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B01" w:rsidRDefault="00586B01">
      <w:pPr>
        <w:pStyle w:val="a3"/>
        <w:ind w:left="197"/>
        <w:rPr>
          <w:sz w:val="20"/>
        </w:rPr>
      </w:pPr>
    </w:p>
    <w:p w:rsidR="00586B01" w:rsidRDefault="00586B01">
      <w:pPr>
        <w:pStyle w:val="a3"/>
        <w:ind w:left="0"/>
        <w:rPr>
          <w:sz w:val="20"/>
        </w:rPr>
      </w:pPr>
    </w:p>
    <w:p w:rsidR="00576237" w:rsidRPr="009637B6" w:rsidRDefault="00576237" w:rsidP="00576237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576237" w:rsidRPr="009637B6" w:rsidRDefault="00576237" w:rsidP="00576237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576237" w:rsidRPr="009637B6" w:rsidRDefault="00576237" w:rsidP="00576237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576237" w:rsidRPr="009637B6" w:rsidRDefault="00576237" w:rsidP="00576237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576237" w:rsidRPr="009637B6" w:rsidRDefault="00576237" w:rsidP="00576237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576237" w:rsidRPr="009637B6" w:rsidRDefault="00576237" w:rsidP="00576237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b/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</w:p>
    <w:p w:rsidR="00576237" w:rsidRPr="009637B6" w:rsidRDefault="00576237" w:rsidP="00576237">
      <w:pPr>
        <w:pStyle w:val="2"/>
        <w:ind w:left="-567" w:firstLine="567"/>
      </w:pPr>
    </w:p>
    <w:p w:rsidR="00576237" w:rsidRPr="009637B6" w:rsidRDefault="00576237" w:rsidP="00576237">
      <w:pPr>
        <w:pStyle w:val="2"/>
        <w:ind w:left="-567" w:firstLine="567"/>
      </w:pPr>
    </w:p>
    <w:p w:rsidR="00576237" w:rsidRPr="009637B6" w:rsidRDefault="00576237" w:rsidP="00576237">
      <w:pPr>
        <w:pStyle w:val="2"/>
        <w:ind w:left="-567" w:firstLine="567"/>
      </w:pPr>
    </w:p>
    <w:p w:rsidR="00576237" w:rsidRPr="00DA693B" w:rsidRDefault="00576237" w:rsidP="00576237">
      <w:pPr>
        <w:pStyle w:val="2"/>
        <w:ind w:left="-567" w:firstLine="567"/>
        <w:rPr>
          <w:b w:val="0"/>
          <w:i w:val="0"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576237" w:rsidRPr="009637B6" w:rsidRDefault="00576237" w:rsidP="00576237">
      <w:pPr>
        <w:ind w:left="-567" w:firstLine="567"/>
        <w:jc w:val="center"/>
        <w:rPr>
          <w:b/>
          <w:caps/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ЕН. 03 Теория вероятностей и математическая статистика</w:t>
      </w:r>
    </w:p>
    <w:p w:rsidR="00576237" w:rsidRPr="009637B6" w:rsidRDefault="00576237" w:rsidP="00576237">
      <w:pPr>
        <w:ind w:left="-567" w:firstLine="567"/>
        <w:rPr>
          <w:b/>
          <w:caps/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Pr="009637B6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jc w:val="center"/>
        <w:rPr>
          <w:b/>
          <w:sz w:val="24"/>
        </w:rPr>
      </w:pPr>
    </w:p>
    <w:p w:rsidR="00576237" w:rsidRDefault="00576237" w:rsidP="00576237">
      <w:pPr>
        <w:ind w:left="-567" w:firstLine="567"/>
        <w:jc w:val="center"/>
        <w:rPr>
          <w:b/>
          <w:sz w:val="24"/>
        </w:rPr>
      </w:pPr>
    </w:p>
    <w:p w:rsidR="00576237" w:rsidRPr="009637B6" w:rsidRDefault="00C8155B" w:rsidP="00576237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2024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10376"/>
      </w:tblGrid>
      <w:tr w:rsidR="00576237" w:rsidTr="002839CC">
        <w:trPr>
          <w:trHeight w:val="3544"/>
        </w:trPr>
        <w:tc>
          <w:tcPr>
            <w:tcW w:w="9788" w:type="dxa"/>
          </w:tcPr>
          <w:p w:rsidR="00576237" w:rsidRDefault="00576237" w:rsidP="002839CC">
            <w:pPr>
              <w:jc w:val="both"/>
              <w:rPr>
                <w:sz w:val="28"/>
                <w:szCs w:val="28"/>
              </w:rPr>
            </w:pPr>
          </w:p>
          <w:p w:rsidR="00576237" w:rsidRDefault="00576237" w:rsidP="002839CC">
            <w:pPr>
              <w:jc w:val="both"/>
              <w:rPr>
                <w:sz w:val="28"/>
                <w:szCs w:val="28"/>
              </w:rPr>
            </w:pPr>
          </w:p>
          <w:p w:rsidR="00576237" w:rsidRDefault="00576237" w:rsidP="002839CC">
            <w:pPr>
              <w:jc w:val="both"/>
              <w:rPr>
                <w:sz w:val="28"/>
                <w:szCs w:val="28"/>
              </w:rPr>
            </w:pPr>
          </w:p>
          <w:p w:rsidR="00576237" w:rsidRDefault="00576237" w:rsidP="002839CC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6" w:anchor="0" w:history="1">
              <w:r>
                <w:rPr>
                  <w:rStyle w:val="a8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576237" w:rsidRDefault="00576237" w:rsidP="002839CC">
            <w:pPr>
              <w:jc w:val="both"/>
              <w:rPr>
                <w:sz w:val="28"/>
                <w:szCs w:val="28"/>
              </w:rPr>
            </w:pPr>
          </w:p>
          <w:p w:rsidR="00576237" w:rsidRDefault="00576237" w:rsidP="002839CC">
            <w:pPr>
              <w:jc w:val="both"/>
              <w:rPr>
                <w:sz w:val="28"/>
                <w:szCs w:val="28"/>
              </w:rPr>
            </w:pPr>
          </w:p>
        </w:tc>
      </w:tr>
      <w:tr w:rsidR="00576237" w:rsidTr="002839CC">
        <w:trPr>
          <w:trHeight w:val="3544"/>
        </w:trPr>
        <w:tc>
          <w:tcPr>
            <w:tcW w:w="9788" w:type="dxa"/>
          </w:tcPr>
          <w:p w:rsidR="00576237" w:rsidRDefault="00AD4766" w:rsidP="002839CC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1" name="Рисунок 1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237" w:rsidRDefault="00576237" w:rsidP="005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76237" w:rsidRDefault="00576237" w:rsidP="005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76237" w:rsidRDefault="00576237" w:rsidP="005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76237" w:rsidRDefault="00576237" w:rsidP="005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76237" w:rsidRDefault="00576237" w:rsidP="005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76237" w:rsidRDefault="00576237" w:rsidP="005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76237" w:rsidRDefault="00576237" w:rsidP="00576237">
      <w:pPr>
        <w:pStyle w:val="a3"/>
        <w:ind w:left="171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76237" w:rsidRDefault="00576237" w:rsidP="00576237">
      <w:pPr>
        <w:pStyle w:val="a3"/>
        <w:spacing w:before="8"/>
        <w:ind w:left="0"/>
        <w:rPr>
          <w:sz w:val="25"/>
        </w:rPr>
      </w:pPr>
    </w:p>
    <w:p w:rsidR="00576237" w:rsidRDefault="00576237" w:rsidP="00576237">
      <w:pPr>
        <w:spacing w:before="91"/>
        <w:ind w:right="128"/>
        <w:jc w:val="right"/>
        <w:rPr>
          <w:sz w:val="20"/>
        </w:rPr>
      </w:pPr>
      <w:r>
        <w:rPr>
          <w:w w:val="99"/>
          <w:sz w:val="20"/>
        </w:rPr>
        <w:t>3</w:t>
      </w:r>
    </w:p>
    <w:p w:rsidR="00576237" w:rsidRDefault="00576237" w:rsidP="00576237">
      <w:pPr>
        <w:jc w:val="right"/>
        <w:rPr>
          <w:sz w:val="20"/>
        </w:rPr>
        <w:sectPr w:rsidR="00576237">
          <w:type w:val="continuous"/>
          <w:pgSz w:w="11900" w:h="16840"/>
          <w:pgMar w:top="1160" w:right="720" w:bottom="280" w:left="1020" w:header="720" w:footer="720" w:gutter="0"/>
          <w:cols w:space="720"/>
        </w:sectPr>
      </w:pPr>
    </w:p>
    <w:p w:rsidR="00576237" w:rsidRDefault="00576237" w:rsidP="00576237">
      <w:pPr>
        <w:pStyle w:val="a3"/>
        <w:ind w:left="170"/>
        <w:rPr>
          <w:sz w:val="20"/>
        </w:rPr>
      </w:pPr>
    </w:p>
    <w:p w:rsidR="00576237" w:rsidRDefault="00576237" w:rsidP="00576237">
      <w:pPr>
        <w:pStyle w:val="a3"/>
        <w:ind w:left="171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86B01" w:rsidRDefault="00586B01">
      <w:pPr>
        <w:pStyle w:val="a3"/>
        <w:ind w:left="0"/>
        <w:rPr>
          <w:sz w:val="20"/>
        </w:rPr>
      </w:pPr>
    </w:p>
    <w:p w:rsidR="00586B01" w:rsidRDefault="00586B01">
      <w:pPr>
        <w:pStyle w:val="a3"/>
        <w:ind w:left="0"/>
        <w:rPr>
          <w:sz w:val="20"/>
        </w:rPr>
      </w:pPr>
    </w:p>
    <w:p w:rsidR="00586B01" w:rsidRDefault="00586B01">
      <w:pPr>
        <w:pStyle w:val="a3"/>
        <w:ind w:left="0"/>
        <w:rPr>
          <w:sz w:val="20"/>
        </w:rPr>
      </w:pPr>
    </w:p>
    <w:p w:rsidR="00586B01" w:rsidRDefault="00586B01">
      <w:pPr>
        <w:pStyle w:val="a3"/>
        <w:spacing w:before="3"/>
        <w:ind w:left="0"/>
        <w:rPr>
          <w:sz w:val="25"/>
        </w:rPr>
      </w:pPr>
    </w:p>
    <w:p w:rsidR="00586B01" w:rsidRDefault="00453FC5">
      <w:pPr>
        <w:spacing w:before="91"/>
        <w:ind w:right="128"/>
        <w:jc w:val="right"/>
        <w:rPr>
          <w:sz w:val="20"/>
        </w:rPr>
      </w:pPr>
      <w:r>
        <w:rPr>
          <w:w w:val="99"/>
          <w:sz w:val="20"/>
        </w:rPr>
        <w:t>3</w:t>
      </w:r>
    </w:p>
    <w:p w:rsidR="00586B01" w:rsidRDefault="00586B01">
      <w:pPr>
        <w:jc w:val="right"/>
        <w:rPr>
          <w:sz w:val="20"/>
        </w:rPr>
        <w:sectPr w:rsidR="00586B01">
          <w:type w:val="continuous"/>
          <w:pgSz w:w="11900" w:h="16840"/>
          <w:pgMar w:top="1180" w:right="720" w:bottom="280" w:left="1020" w:header="720" w:footer="720" w:gutter="0"/>
          <w:cols w:space="720"/>
        </w:sectPr>
      </w:pPr>
    </w:p>
    <w:p w:rsidR="00586B01" w:rsidRDefault="00586B01">
      <w:pPr>
        <w:pStyle w:val="a3"/>
        <w:ind w:left="206"/>
        <w:rPr>
          <w:sz w:val="20"/>
        </w:rPr>
      </w:pPr>
    </w:p>
    <w:p w:rsidR="00586B01" w:rsidRDefault="00586B01">
      <w:pPr>
        <w:rPr>
          <w:sz w:val="20"/>
        </w:rPr>
        <w:sectPr w:rsidR="00586B01">
          <w:pgSz w:w="11900" w:h="16840"/>
          <w:pgMar w:top="1140" w:right="720" w:bottom="280" w:left="1020" w:header="720" w:footer="720" w:gutter="0"/>
          <w:cols w:space="720"/>
        </w:sectPr>
      </w:pPr>
    </w:p>
    <w:p w:rsidR="00586B01" w:rsidRDefault="00453FC5">
      <w:pPr>
        <w:spacing w:before="178" w:line="319" w:lineRule="exact"/>
        <w:ind w:left="4016" w:right="4032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586B01" w:rsidRDefault="00453FC5">
      <w:pPr>
        <w:spacing w:line="319" w:lineRule="exact"/>
        <w:ind w:right="125"/>
        <w:jc w:val="right"/>
        <w:rPr>
          <w:sz w:val="28"/>
        </w:rPr>
      </w:pPr>
      <w:r>
        <w:rPr>
          <w:sz w:val="28"/>
        </w:rPr>
        <w:t>стр.</w:t>
      </w:r>
    </w:p>
    <w:sdt>
      <w:sdtPr>
        <w:id w:val="-1348631179"/>
        <w:docPartObj>
          <w:docPartGallery w:val="Table of Contents"/>
          <w:docPartUnique/>
        </w:docPartObj>
      </w:sdtPr>
      <w:sdtEndPr/>
      <w:sdtContent>
        <w:p w:rsidR="00586B01" w:rsidRDefault="00AD4766">
          <w:pPr>
            <w:pStyle w:val="10"/>
            <w:numPr>
              <w:ilvl w:val="0"/>
              <w:numId w:val="11"/>
            </w:numPr>
            <w:tabs>
              <w:tab w:val="left" w:pos="821"/>
              <w:tab w:val="left" w:pos="822"/>
              <w:tab w:val="right" w:leader="dot" w:pos="9980"/>
            </w:tabs>
            <w:spacing w:before="162"/>
            <w:ind w:hanging="709"/>
          </w:pPr>
          <w:hyperlink w:anchor="_TOC_250001" w:history="1">
            <w:r w:rsidR="00453FC5">
              <w:t>ОБЩАЯ</w:t>
            </w:r>
            <w:r w:rsidR="00453FC5">
              <w:rPr>
                <w:spacing w:val="-1"/>
              </w:rPr>
              <w:t xml:space="preserve"> </w:t>
            </w:r>
            <w:r w:rsidR="00453FC5">
              <w:t>ХАРАКТЕРИСТИКА</w:t>
            </w:r>
            <w:r w:rsidR="00453FC5">
              <w:rPr>
                <w:spacing w:val="-2"/>
              </w:rPr>
              <w:t xml:space="preserve"> </w:t>
            </w:r>
            <w:r w:rsidR="00453FC5">
              <w:t>ПРОГРАММЫ</w:t>
            </w:r>
            <w:r w:rsidR="00453FC5">
              <w:rPr>
                <w:spacing w:val="-2"/>
              </w:rPr>
              <w:t xml:space="preserve"> </w:t>
            </w:r>
            <w:r w:rsidR="00453FC5">
              <w:t>УЧЕБНОЙ</w:t>
            </w:r>
            <w:r w:rsidR="00453FC5">
              <w:rPr>
                <w:spacing w:val="-2"/>
              </w:rPr>
              <w:t xml:space="preserve"> </w:t>
            </w:r>
            <w:r w:rsidR="00453FC5">
              <w:t>ДИСЦИПЛИНЫ</w:t>
            </w:r>
            <w:r w:rsidR="00453FC5">
              <w:tab/>
              <w:t>4</w:t>
            </w:r>
          </w:hyperlink>
        </w:p>
        <w:p w:rsidR="00586B01" w:rsidRDefault="00AD4766">
          <w:pPr>
            <w:pStyle w:val="10"/>
            <w:numPr>
              <w:ilvl w:val="0"/>
              <w:numId w:val="11"/>
            </w:numPr>
            <w:tabs>
              <w:tab w:val="left" w:pos="821"/>
              <w:tab w:val="left" w:pos="822"/>
              <w:tab w:val="right" w:leader="dot" w:pos="9974"/>
            </w:tabs>
            <w:ind w:hanging="709"/>
          </w:pPr>
          <w:hyperlink w:anchor="_TOC_250000" w:history="1">
            <w:r w:rsidR="00453FC5">
              <w:t>СТРУКТУРА</w:t>
            </w:r>
            <w:r w:rsidR="00453FC5">
              <w:rPr>
                <w:spacing w:val="-2"/>
              </w:rPr>
              <w:t xml:space="preserve"> </w:t>
            </w:r>
            <w:r w:rsidR="00453FC5">
              <w:t>И</w:t>
            </w:r>
            <w:r w:rsidR="00453FC5">
              <w:rPr>
                <w:spacing w:val="-1"/>
              </w:rPr>
              <w:t xml:space="preserve"> </w:t>
            </w:r>
            <w:r w:rsidR="00453FC5">
              <w:t>СОДЕРЖАНИЕ</w:t>
            </w:r>
            <w:r w:rsidR="00453FC5">
              <w:rPr>
                <w:spacing w:val="-2"/>
              </w:rPr>
              <w:t xml:space="preserve"> </w:t>
            </w:r>
            <w:r w:rsidR="00453FC5">
              <w:t>УЧЕБНОЙ</w:t>
            </w:r>
            <w:r w:rsidR="00453FC5">
              <w:rPr>
                <w:spacing w:val="-1"/>
              </w:rPr>
              <w:t xml:space="preserve"> </w:t>
            </w:r>
            <w:r w:rsidR="00453FC5">
              <w:t>ДИСЦИПЛИНЫ…</w:t>
            </w:r>
            <w:r w:rsidR="00453FC5">
              <w:tab/>
              <w:t>6</w:t>
            </w:r>
          </w:hyperlink>
        </w:p>
        <w:p w:rsidR="00586B01" w:rsidRDefault="00453FC5">
          <w:pPr>
            <w:pStyle w:val="10"/>
            <w:numPr>
              <w:ilvl w:val="0"/>
              <w:numId w:val="11"/>
            </w:numPr>
            <w:tabs>
              <w:tab w:val="left" w:pos="821"/>
              <w:tab w:val="left" w:pos="822"/>
              <w:tab w:val="right" w:leader="dot" w:pos="9991"/>
            </w:tabs>
            <w:spacing w:before="137"/>
            <w:ind w:hanging="709"/>
          </w:pPr>
          <w:r>
            <w:t>УСЛОВИЯ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-1"/>
            </w:rPr>
            <w:t xml:space="preserve"> </w:t>
          </w:r>
          <w:r>
            <w:t>УЧЕБНОЙ ДИСЦИПЛИНЫ</w:t>
          </w:r>
          <w:r>
            <w:tab/>
            <w:t>10</w:t>
          </w:r>
        </w:p>
        <w:p w:rsidR="00586B01" w:rsidRDefault="00453FC5">
          <w:pPr>
            <w:pStyle w:val="10"/>
            <w:numPr>
              <w:ilvl w:val="0"/>
              <w:numId w:val="11"/>
            </w:numPr>
            <w:tabs>
              <w:tab w:val="left" w:pos="821"/>
              <w:tab w:val="left" w:pos="822"/>
            </w:tabs>
            <w:ind w:hanging="709"/>
          </w:pPr>
          <w:r>
            <w:t>КОНТРОЛЬ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ОЦЕНКА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4"/>
            </w:rPr>
            <w:t xml:space="preserve"> </w:t>
          </w:r>
          <w:r>
            <w:t>УЧЕБНОЙ</w:t>
          </w:r>
          <w:r>
            <w:rPr>
              <w:spacing w:val="-4"/>
            </w:rPr>
            <w:t xml:space="preserve"> </w:t>
          </w:r>
          <w:r>
            <w:t>ДИСЦИПЛИНЫ…</w:t>
          </w:r>
          <w:r>
            <w:rPr>
              <w:spacing w:val="-1"/>
            </w:rPr>
            <w:t xml:space="preserve"> </w:t>
          </w:r>
          <w:r>
            <w:t>12</w:t>
          </w:r>
        </w:p>
      </w:sdtContent>
    </w:sdt>
    <w:p w:rsidR="00586B01" w:rsidRDefault="00586B01">
      <w:pPr>
        <w:sectPr w:rsidR="00586B01">
          <w:pgSz w:w="11900" w:h="16840"/>
          <w:pgMar w:top="1580" w:right="720" w:bottom="280" w:left="1020" w:header="720" w:footer="720" w:gutter="0"/>
          <w:cols w:space="720"/>
        </w:sectPr>
      </w:pPr>
    </w:p>
    <w:p w:rsidR="00586B01" w:rsidRDefault="00453FC5">
      <w:pPr>
        <w:pStyle w:val="1"/>
        <w:numPr>
          <w:ilvl w:val="1"/>
          <w:numId w:val="11"/>
        </w:numPr>
        <w:tabs>
          <w:tab w:val="left" w:pos="1371"/>
        </w:tabs>
        <w:ind w:hanging="241"/>
        <w:jc w:val="left"/>
      </w:pPr>
      <w:bookmarkStart w:id="1" w:name="_TOC_250001"/>
      <w:r>
        <w:lastRenderedPageBreak/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bookmarkEnd w:id="1"/>
      <w:r>
        <w:t>ДИСЦИПЛИНЫ</w:t>
      </w:r>
    </w:p>
    <w:p w:rsidR="00586B01" w:rsidRDefault="00453FC5">
      <w:pPr>
        <w:pStyle w:val="a3"/>
        <w:spacing w:before="135"/>
        <w:ind w:left="2110" w:right="2124"/>
        <w:jc w:val="center"/>
      </w:pPr>
      <w:r>
        <w:t>ЕН.03</w:t>
      </w:r>
      <w:r>
        <w:rPr>
          <w:spacing w:val="-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вероятностей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математическая статистика</w:t>
      </w:r>
    </w:p>
    <w:p w:rsidR="00586B01" w:rsidRDefault="00453FC5">
      <w:pPr>
        <w:pStyle w:val="1"/>
        <w:numPr>
          <w:ilvl w:val="1"/>
          <w:numId w:val="10"/>
        </w:numPr>
        <w:tabs>
          <w:tab w:val="left" w:pos="1182"/>
        </w:tabs>
        <w:spacing w:before="142"/>
        <w:ind w:hanging="361"/>
        <w:jc w:val="both"/>
      </w:pP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586B01" w:rsidRDefault="00453FC5">
      <w:pPr>
        <w:pStyle w:val="a3"/>
        <w:spacing w:before="134" w:line="360" w:lineRule="auto"/>
        <w:ind w:right="131" w:firstLine="708"/>
        <w:jc w:val="both"/>
      </w:pPr>
      <w:r>
        <w:t>Рабочая программа учебной дисциплины является частью образовательной 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32"/>
        </w:rPr>
        <w:t xml:space="preserve"> </w:t>
      </w:r>
      <w:r>
        <w:t>специалистов</w:t>
      </w:r>
      <w:r>
        <w:rPr>
          <w:spacing w:val="31"/>
        </w:rPr>
        <w:t xml:space="preserve"> </w:t>
      </w:r>
      <w:r>
        <w:t>среднего</w:t>
      </w:r>
      <w:r>
        <w:rPr>
          <w:spacing w:val="31"/>
        </w:rPr>
        <w:t xml:space="preserve"> </w:t>
      </w:r>
      <w:r>
        <w:t>звена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СПО</w:t>
      </w:r>
    </w:p>
    <w:p w:rsidR="00586B01" w:rsidRDefault="00453FC5">
      <w:pPr>
        <w:pStyle w:val="a5"/>
        <w:numPr>
          <w:ilvl w:val="2"/>
          <w:numId w:val="9"/>
        </w:numPr>
        <w:tabs>
          <w:tab w:val="left" w:pos="1093"/>
        </w:tabs>
        <w:spacing w:line="360" w:lineRule="auto"/>
        <w:ind w:right="129" w:firstLine="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укрупненную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ТОП-50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09.00.00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техника».</w:t>
      </w:r>
    </w:p>
    <w:p w:rsidR="00586B01" w:rsidRDefault="00453FC5">
      <w:pPr>
        <w:pStyle w:val="a5"/>
        <w:numPr>
          <w:ilvl w:val="1"/>
          <w:numId w:val="10"/>
        </w:numPr>
        <w:tabs>
          <w:tab w:val="left" w:pos="1206"/>
        </w:tabs>
        <w:spacing w:before="4" w:line="357" w:lineRule="auto"/>
        <w:ind w:left="113" w:right="125" w:firstLine="708"/>
        <w:jc w:val="both"/>
        <w:rPr>
          <w:sz w:val="24"/>
        </w:rPr>
      </w:pPr>
      <w:r>
        <w:rPr>
          <w:b/>
          <w:sz w:val="24"/>
        </w:rPr>
        <w:t>Место дисциплины в структуре программы подготовки специалистов 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звена: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-9"/>
          <w:sz w:val="24"/>
        </w:rPr>
        <w:t xml:space="preserve"> </w:t>
      </w:r>
      <w:r>
        <w:rPr>
          <w:sz w:val="24"/>
        </w:rPr>
        <w:t>цикл</w:t>
      </w:r>
      <w:r>
        <w:rPr>
          <w:spacing w:val="-12"/>
          <w:sz w:val="24"/>
        </w:rPr>
        <w:t xml:space="preserve"> </w:t>
      </w:r>
      <w:r>
        <w:rPr>
          <w:sz w:val="24"/>
        </w:rPr>
        <w:t>(ЕН.00)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технологий.</w:t>
      </w:r>
    </w:p>
    <w:p w:rsidR="00586B01" w:rsidRDefault="00453FC5">
      <w:pPr>
        <w:pStyle w:val="1"/>
        <w:numPr>
          <w:ilvl w:val="1"/>
          <w:numId w:val="10"/>
        </w:numPr>
        <w:tabs>
          <w:tab w:val="left" w:pos="1182"/>
        </w:tabs>
        <w:spacing w:before="10"/>
        <w:ind w:hanging="361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586B01" w:rsidRDefault="00586B01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316"/>
        <w:gridCol w:w="4318"/>
      </w:tblGrid>
      <w:tr w:rsidR="00586B01">
        <w:trPr>
          <w:trHeight w:val="827"/>
        </w:trPr>
        <w:tc>
          <w:tcPr>
            <w:tcW w:w="1272" w:type="dxa"/>
          </w:tcPr>
          <w:p w:rsidR="00586B01" w:rsidRDefault="00453FC5">
            <w:pPr>
              <w:pStyle w:val="TableParagraph"/>
              <w:spacing w:line="275" w:lineRule="exact"/>
              <w:ind w:left="169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</w:p>
          <w:p w:rsidR="00586B01" w:rsidRDefault="00453FC5">
            <w:pPr>
              <w:pStyle w:val="TableParagraph"/>
              <w:spacing w:before="139"/>
              <w:ind w:left="169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</w:tc>
        <w:tc>
          <w:tcPr>
            <w:tcW w:w="4316" w:type="dxa"/>
          </w:tcPr>
          <w:p w:rsidR="00586B01" w:rsidRDefault="00453FC5">
            <w:pPr>
              <w:pStyle w:val="TableParagraph"/>
              <w:spacing w:before="207"/>
              <w:ind w:left="1712" w:right="1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4318" w:type="dxa"/>
          </w:tcPr>
          <w:p w:rsidR="00586B01" w:rsidRDefault="00453FC5">
            <w:pPr>
              <w:pStyle w:val="TableParagraph"/>
              <w:spacing w:before="207"/>
              <w:ind w:left="1745" w:right="1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586B01">
        <w:trPr>
          <w:trHeight w:val="8695"/>
        </w:trPr>
        <w:tc>
          <w:tcPr>
            <w:tcW w:w="1272" w:type="dxa"/>
          </w:tcPr>
          <w:p w:rsidR="00586B01" w:rsidRDefault="00453FC5">
            <w:pPr>
              <w:pStyle w:val="TableParagraph"/>
              <w:spacing w:line="273" w:lineRule="exact"/>
              <w:ind w:left="29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586B01" w:rsidRDefault="00453FC5">
            <w:pPr>
              <w:pStyle w:val="TableParagraph"/>
              <w:spacing w:before="137"/>
              <w:ind w:left="29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586B01" w:rsidRDefault="00453FC5">
            <w:pPr>
              <w:pStyle w:val="TableParagraph"/>
              <w:spacing w:before="139"/>
              <w:ind w:left="29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</w:p>
          <w:p w:rsidR="00586B01" w:rsidRDefault="00453FC5">
            <w:pPr>
              <w:pStyle w:val="TableParagraph"/>
              <w:spacing w:before="137"/>
              <w:ind w:left="29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86B01" w:rsidRDefault="00453FC5">
            <w:pPr>
              <w:pStyle w:val="TableParagraph"/>
              <w:spacing w:before="139"/>
              <w:ind w:left="29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86B01" w:rsidRDefault="00453FC5">
            <w:pPr>
              <w:pStyle w:val="TableParagraph"/>
              <w:spacing w:before="137"/>
              <w:ind w:left="3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316" w:type="dxa"/>
          </w:tcPr>
          <w:p w:rsidR="00586B01" w:rsidRDefault="00453FC5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86B01" w:rsidRDefault="00453FC5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</w:tabs>
              <w:spacing w:line="36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86B01" w:rsidRDefault="00453FC5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line="360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4318" w:type="dxa"/>
          </w:tcPr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3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комбинаторики;</w:t>
            </w:r>
          </w:p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  <w:tab w:val="left" w:pos="2523"/>
                <w:tab w:val="left" w:pos="3154"/>
              </w:tabs>
              <w:spacing w:before="137"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классическое определение вероятности,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комбинаторики,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вероятность;</w:t>
            </w:r>
          </w:p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алгебру событий, теоремы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вероятности;</w:t>
            </w:r>
          </w:p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524"/>
              </w:tabs>
              <w:spacing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Формулу(теорему)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Байеса;</w:t>
            </w:r>
          </w:p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характеристики;</w:t>
            </w:r>
          </w:p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случайных величин;</w:t>
            </w:r>
          </w:p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центральную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предельную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теорему,</w:t>
            </w:r>
          </w:p>
        </w:tc>
      </w:tr>
    </w:tbl>
    <w:p w:rsidR="00586B01" w:rsidRDefault="00586B01">
      <w:pPr>
        <w:jc w:val="both"/>
        <w:rPr>
          <w:sz w:val="24"/>
        </w:rPr>
        <w:sectPr w:rsidR="00586B01">
          <w:pgSz w:w="11900" w:h="16840"/>
          <w:pgMar w:top="1040" w:right="7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316"/>
        <w:gridCol w:w="4318"/>
      </w:tblGrid>
      <w:tr w:rsidR="00586B01">
        <w:trPr>
          <w:trHeight w:val="1243"/>
        </w:trPr>
        <w:tc>
          <w:tcPr>
            <w:tcW w:w="1272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6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8" w:type="dxa"/>
          </w:tcPr>
          <w:p w:rsidR="00586B01" w:rsidRDefault="00453FC5">
            <w:pPr>
              <w:pStyle w:val="TableParagraph"/>
              <w:tabs>
                <w:tab w:val="left" w:pos="1674"/>
                <w:tab w:val="left" w:pos="2550"/>
              </w:tabs>
              <w:spacing w:line="36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z w:val="24"/>
              </w:rPr>
              <w:tab/>
              <w:t>метод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выборки;</w:t>
            </w:r>
          </w:p>
          <w:p w:rsidR="00586B01" w:rsidRDefault="00453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частоты.</w:t>
            </w:r>
          </w:p>
        </w:tc>
      </w:tr>
    </w:tbl>
    <w:p w:rsidR="00586B01" w:rsidRDefault="00586B01">
      <w:pPr>
        <w:pStyle w:val="a3"/>
        <w:spacing w:before="8"/>
        <w:ind w:left="0"/>
        <w:rPr>
          <w:b/>
          <w:sz w:val="27"/>
        </w:rPr>
      </w:pPr>
    </w:p>
    <w:p w:rsidR="00586B01" w:rsidRDefault="00453FC5">
      <w:pPr>
        <w:pStyle w:val="a5"/>
        <w:numPr>
          <w:ilvl w:val="1"/>
          <w:numId w:val="10"/>
        </w:numPr>
        <w:tabs>
          <w:tab w:val="left" w:pos="1182"/>
        </w:tabs>
        <w:spacing w:before="90"/>
        <w:ind w:hanging="361"/>
        <w:jc w:val="both"/>
        <w:rPr>
          <w:b/>
          <w:sz w:val="24"/>
        </w:rPr>
      </w:pPr>
      <w:r>
        <w:rPr>
          <w:b/>
          <w:sz w:val="24"/>
        </w:rPr>
        <w:t>Вариативная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</w:t>
      </w:r>
    </w:p>
    <w:p w:rsidR="00586B01" w:rsidRDefault="00453FC5">
      <w:pPr>
        <w:pStyle w:val="a3"/>
        <w:spacing w:before="132"/>
        <w:ind w:left="821"/>
        <w:jc w:val="both"/>
      </w:pPr>
      <w:r>
        <w:t>Вариативная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предназначена</w:t>
      </w:r>
      <w:r>
        <w:rPr>
          <w:spacing w:val="-1"/>
        </w:rPr>
        <w:t xml:space="preserve"> </w:t>
      </w:r>
      <w:r>
        <w:t>для</w:t>
      </w:r>
    </w:p>
    <w:p w:rsidR="00586B01" w:rsidRDefault="00453FC5">
      <w:pPr>
        <w:pStyle w:val="a5"/>
        <w:numPr>
          <w:ilvl w:val="3"/>
          <w:numId w:val="9"/>
        </w:numPr>
        <w:tabs>
          <w:tab w:val="left" w:pos="1530"/>
        </w:tabs>
        <w:spacing w:before="139" w:line="360" w:lineRule="auto"/>
        <w:ind w:right="136" w:firstLine="708"/>
        <w:jc w:val="both"/>
        <w:rPr>
          <w:sz w:val="24"/>
        </w:rPr>
      </w:pPr>
      <w:r>
        <w:rPr>
          <w:sz w:val="24"/>
        </w:rPr>
        <w:t>углубления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586B01" w:rsidRDefault="00453FC5">
      <w:pPr>
        <w:pStyle w:val="a5"/>
        <w:numPr>
          <w:ilvl w:val="3"/>
          <w:numId w:val="9"/>
        </w:numPr>
        <w:tabs>
          <w:tab w:val="left" w:pos="1530"/>
        </w:tabs>
        <w:spacing w:line="360" w:lineRule="auto"/>
        <w:ind w:right="136" w:firstLine="708"/>
        <w:jc w:val="both"/>
        <w:rPr>
          <w:sz w:val="24"/>
        </w:rPr>
      </w:pP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586B01" w:rsidRDefault="00453FC5">
      <w:pPr>
        <w:pStyle w:val="a3"/>
        <w:spacing w:line="360" w:lineRule="auto"/>
        <w:ind w:right="127" w:firstLine="708"/>
        <w:jc w:val="both"/>
      </w:pPr>
      <w:r>
        <w:t>В результате освоения вариативной части учебной дисциплины обучающийся должен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-2"/>
        </w:rPr>
        <w:t xml:space="preserve"> </w:t>
      </w:r>
      <w:r>
        <w:t>задач.</w:t>
      </w:r>
    </w:p>
    <w:p w:rsidR="00586B01" w:rsidRDefault="00453FC5">
      <w:pPr>
        <w:pStyle w:val="a3"/>
        <w:spacing w:line="360" w:lineRule="auto"/>
        <w:ind w:right="132" w:firstLine="708"/>
        <w:jc w:val="both"/>
      </w:pPr>
      <w:r>
        <w:t>В результате освоения вариативной части учебной дисциплины обучающийся должен</w:t>
      </w:r>
      <w:r>
        <w:rPr>
          <w:spacing w:val="1"/>
        </w:rPr>
        <w:t xml:space="preserve"> </w:t>
      </w:r>
      <w:r>
        <w:t>углубить знания в применении стандартных методов и моделей к решению вероятностных и</w:t>
      </w:r>
      <w:r>
        <w:rPr>
          <w:spacing w:val="1"/>
        </w:rPr>
        <w:t xml:space="preserve"> </w:t>
      </w:r>
      <w:r>
        <w:t>статических</w:t>
      </w:r>
      <w:r>
        <w:rPr>
          <w:spacing w:val="-2"/>
        </w:rPr>
        <w:t xml:space="preserve"> </w:t>
      </w:r>
      <w:r>
        <w:t>задач.</w:t>
      </w:r>
    </w:p>
    <w:p w:rsidR="00586B01" w:rsidRDefault="00586B01">
      <w:pPr>
        <w:spacing w:line="360" w:lineRule="auto"/>
        <w:jc w:val="both"/>
        <w:sectPr w:rsidR="00586B01">
          <w:pgSz w:w="11900" w:h="16840"/>
          <w:pgMar w:top="1120" w:right="720" w:bottom="280" w:left="1020" w:header="720" w:footer="720" w:gutter="0"/>
          <w:cols w:space="720"/>
        </w:sectPr>
      </w:pPr>
    </w:p>
    <w:p w:rsidR="00586B01" w:rsidRDefault="00453FC5">
      <w:pPr>
        <w:pStyle w:val="1"/>
        <w:numPr>
          <w:ilvl w:val="1"/>
          <w:numId w:val="11"/>
        </w:numPr>
        <w:tabs>
          <w:tab w:val="left" w:pos="2312"/>
        </w:tabs>
        <w:ind w:left="2311" w:hanging="234"/>
        <w:jc w:val="left"/>
      </w:pPr>
      <w:bookmarkStart w:id="2" w:name="_TOC_250000"/>
      <w:r>
        <w:rPr>
          <w:spacing w:val="-1"/>
        </w:rPr>
        <w:lastRenderedPageBreak/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bookmarkEnd w:id="2"/>
      <w:r>
        <w:t>ДИСЦИПЛИНЫ</w:t>
      </w:r>
    </w:p>
    <w:p w:rsidR="00586B01" w:rsidRDefault="00586B01">
      <w:pPr>
        <w:pStyle w:val="a3"/>
        <w:ind w:left="0"/>
        <w:rPr>
          <w:b/>
          <w:sz w:val="26"/>
        </w:rPr>
      </w:pPr>
    </w:p>
    <w:p w:rsidR="00586B01" w:rsidRDefault="00586B01">
      <w:pPr>
        <w:pStyle w:val="a3"/>
        <w:spacing w:before="1"/>
        <w:ind w:left="0"/>
        <w:rPr>
          <w:b/>
          <w:sz w:val="22"/>
        </w:rPr>
      </w:pPr>
    </w:p>
    <w:p w:rsidR="00586B01" w:rsidRDefault="00453FC5">
      <w:pPr>
        <w:pStyle w:val="a5"/>
        <w:numPr>
          <w:ilvl w:val="1"/>
          <w:numId w:val="6"/>
        </w:numPr>
        <w:tabs>
          <w:tab w:val="left" w:pos="1438"/>
        </w:tabs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86B01" w:rsidRDefault="00586B01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2405"/>
      </w:tblGrid>
      <w:tr w:rsidR="00586B01">
        <w:trPr>
          <w:trHeight w:val="565"/>
        </w:trPr>
        <w:tc>
          <w:tcPr>
            <w:tcW w:w="7509" w:type="dxa"/>
          </w:tcPr>
          <w:p w:rsidR="00586B01" w:rsidRDefault="00453FC5">
            <w:pPr>
              <w:pStyle w:val="TableParagraph"/>
              <w:spacing w:before="75"/>
              <w:ind w:left="2631" w:right="26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2405" w:type="dxa"/>
          </w:tcPr>
          <w:p w:rsidR="00586B01" w:rsidRDefault="00453FC5">
            <w:pPr>
              <w:pStyle w:val="TableParagraph"/>
              <w:spacing w:before="75"/>
              <w:ind w:left="517" w:right="5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586B01">
        <w:trPr>
          <w:trHeight w:val="414"/>
        </w:trPr>
        <w:tc>
          <w:tcPr>
            <w:tcW w:w="7509" w:type="dxa"/>
          </w:tcPr>
          <w:p w:rsidR="00586B01" w:rsidRDefault="00453FC5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05" w:type="dxa"/>
          </w:tcPr>
          <w:p w:rsidR="00586B01" w:rsidRDefault="00453FC5">
            <w:pPr>
              <w:pStyle w:val="TableParagraph"/>
              <w:spacing w:before="1"/>
              <w:ind w:left="517" w:righ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586B01">
        <w:trPr>
          <w:trHeight w:val="414"/>
        </w:trPr>
        <w:tc>
          <w:tcPr>
            <w:tcW w:w="7509" w:type="dxa"/>
          </w:tcPr>
          <w:p w:rsidR="00586B01" w:rsidRDefault="00453FC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05" w:type="dxa"/>
          </w:tcPr>
          <w:p w:rsidR="00586B01" w:rsidRDefault="00453FC5">
            <w:pPr>
              <w:pStyle w:val="TableParagraph"/>
              <w:spacing w:line="270" w:lineRule="exact"/>
              <w:ind w:left="517" w:right="509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586B01">
        <w:trPr>
          <w:trHeight w:val="412"/>
        </w:trPr>
        <w:tc>
          <w:tcPr>
            <w:tcW w:w="7509" w:type="dxa"/>
          </w:tcPr>
          <w:p w:rsidR="00586B01" w:rsidRDefault="00453FC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405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B01">
        <w:trPr>
          <w:trHeight w:val="414"/>
        </w:trPr>
        <w:tc>
          <w:tcPr>
            <w:tcW w:w="7509" w:type="dxa"/>
          </w:tcPr>
          <w:p w:rsidR="00586B01" w:rsidRDefault="00453FC5">
            <w:pPr>
              <w:pStyle w:val="TableParagraph"/>
              <w:spacing w:line="270" w:lineRule="exact"/>
              <w:ind w:left="41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405" w:type="dxa"/>
          </w:tcPr>
          <w:p w:rsidR="00586B01" w:rsidRDefault="00453FC5">
            <w:pPr>
              <w:pStyle w:val="TableParagraph"/>
              <w:spacing w:line="270" w:lineRule="exact"/>
              <w:ind w:left="517" w:right="50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586B01">
        <w:trPr>
          <w:trHeight w:val="414"/>
        </w:trPr>
        <w:tc>
          <w:tcPr>
            <w:tcW w:w="7509" w:type="dxa"/>
          </w:tcPr>
          <w:p w:rsidR="00586B01" w:rsidRDefault="00453FC5">
            <w:pPr>
              <w:pStyle w:val="TableParagraph"/>
              <w:spacing w:line="270" w:lineRule="exact"/>
              <w:ind w:left="4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05" w:type="dxa"/>
          </w:tcPr>
          <w:p w:rsidR="00586B01" w:rsidRDefault="00453FC5">
            <w:pPr>
              <w:pStyle w:val="TableParagraph"/>
              <w:spacing w:line="270" w:lineRule="exact"/>
              <w:ind w:left="517" w:right="50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586B01">
        <w:trPr>
          <w:trHeight w:val="412"/>
        </w:trPr>
        <w:tc>
          <w:tcPr>
            <w:tcW w:w="7509" w:type="dxa"/>
          </w:tcPr>
          <w:p w:rsidR="00586B01" w:rsidRDefault="00453FC5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зачёта</w:t>
            </w:r>
          </w:p>
        </w:tc>
        <w:tc>
          <w:tcPr>
            <w:tcW w:w="2405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86B01" w:rsidRDefault="00586B01">
      <w:pPr>
        <w:rPr>
          <w:sz w:val="24"/>
        </w:rPr>
        <w:sectPr w:rsidR="00586B01">
          <w:pgSz w:w="11900" w:h="16840"/>
          <w:pgMar w:top="1040" w:right="720" w:bottom="280" w:left="1020" w:header="720" w:footer="720" w:gutter="0"/>
          <w:cols w:space="720"/>
        </w:sectPr>
      </w:pPr>
    </w:p>
    <w:p w:rsidR="00586B01" w:rsidRDefault="00453FC5">
      <w:pPr>
        <w:pStyle w:val="a5"/>
        <w:numPr>
          <w:ilvl w:val="1"/>
          <w:numId w:val="6"/>
        </w:numPr>
        <w:tabs>
          <w:tab w:val="left" w:pos="1438"/>
        </w:tabs>
        <w:spacing w:before="68"/>
        <w:rPr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ЕН.03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статистика</w:t>
      </w:r>
    </w:p>
    <w:p w:rsidR="00586B01" w:rsidRDefault="00586B01">
      <w:pPr>
        <w:pStyle w:val="a3"/>
        <w:spacing w:before="7"/>
        <w:ind w:left="0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5"/>
        <w:gridCol w:w="6522"/>
        <w:gridCol w:w="1846"/>
        <w:gridCol w:w="1700"/>
        <w:gridCol w:w="1949"/>
      </w:tblGrid>
      <w:tr w:rsidR="00586B01">
        <w:trPr>
          <w:trHeight w:val="1932"/>
        </w:trPr>
        <w:tc>
          <w:tcPr>
            <w:tcW w:w="2405" w:type="dxa"/>
          </w:tcPr>
          <w:p w:rsidR="00586B01" w:rsidRDefault="00586B01">
            <w:pPr>
              <w:pStyle w:val="TableParagraph"/>
              <w:ind w:left="0"/>
              <w:rPr>
                <w:sz w:val="26"/>
              </w:rPr>
            </w:pPr>
          </w:p>
          <w:p w:rsidR="00586B01" w:rsidRDefault="00586B01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586B01" w:rsidRDefault="00453FC5">
            <w:pPr>
              <w:pStyle w:val="TableParagraph"/>
              <w:ind w:left="393" w:right="377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6947" w:type="dxa"/>
            <w:gridSpan w:val="2"/>
          </w:tcPr>
          <w:p w:rsidR="00586B01" w:rsidRDefault="00586B01">
            <w:pPr>
              <w:pStyle w:val="TableParagraph"/>
              <w:ind w:left="0"/>
              <w:rPr>
                <w:sz w:val="26"/>
              </w:rPr>
            </w:pPr>
          </w:p>
          <w:p w:rsidR="00586B01" w:rsidRDefault="00586B01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586B01" w:rsidRDefault="00453FC5">
            <w:pPr>
              <w:pStyle w:val="TableParagraph"/>
              <w:ind w:left="1288" w:right="320" w:hanging="9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учебного материала, практические занятия,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обучающегося</w:t>
            </w:r>
          </w:p>
        </w:tc>
        <w:tc>
          <w:tcPr>
            <w:tcW w:w="1846" w:type="dxa"/>
          </w:tcPr>
          <w:p w:rsidR="00586B01" w:rsidRDefault="00586B01">
            <w:pPr>
              <w:pStyle w:val="TableParagraph"/>
              <w:ind w:left="0"/>
              <w:rPr>
                <w:sz w:val="26"/>
              </w:rPr>
            </w:pPr>
          </w:p>
          <w:p w:rsidR="00586B01" w:rsidRDefault="00586B0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586B01" w:rsidRDefault="00453FC5">
            <w:pPr>
              <w:pStyle w:val="TableParagraph"/>
              <w:ind w:left="177" w:right="1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обязательной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700" w:type="dxa"/>
          </w:tcPr>
          <w:p w:rsidR="00586B01" w:rsidRDefault="00586B01">
            <w:pPr>
              <w:pStyle w:val="TableParagraph"/>
              <w:ind w:left="0"/>
              <w:rPr>
                <w:sz w:val="26"/>
              </w:rPr>
            </w:pPr>
          </w:p>
          <w:p w:rsidR="00586B01" w:rsidRDefault="00586B0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586B01" w:rsidRDefault="00453FC5">
            <w:pPr>
              <w:pStyle w:val="TableParagraph"/>
              <w:ind w:left="140" w:right="130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вариативной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949" w:type="dxa"/>
          </w:tcPr>
          <w:p w:rsidR="00586B01" w:rsidRDefault="00453FC5">
            <w:pPr>
              <w:pStyle w:val="TableParagraph"/>
              <w:spacing w:line="273" w:lineRule="exact"/>
              <w:ind w:left="670" w:right="6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Коды</w:t>
            </w:r>
          </w:p>
          <w:p w:rsidR="00586B01" w:rsidRDefault="00453FC5">
            <w:pPr>
              <w:pStyle w:val="TableParagraph"/>
              <w:spacing w:line="270" w:lineRule="atLeast"/>
              <w:ind w:left="162" w:right="153" w:hanging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которых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</w:p>
        </w:tc>
      </w:tr>
      <w:tr w:rsidR="00586B01">
        <w:trPr>
          <w:trHeight w:val="275"/>
        </w:trPr>
        <w:tc>
          <w:tcPr>
            <w:tcW w:w="2405" w:type="dxa"/>
          </w:tcPr>
          <w:p w:rsidR="00586B01" w:rsidRDefault="00453FC5">
            <w:pPr>
              <w:pStyle w:val="TableParagraph"/>
              <w:spacing w:line="256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846" w:type="dxa"/>
          </w:tcPr>
          <w:p w:rsidR="00586B01" w:rsidRDefault="00453FC5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700" w:type="dxa"/>
          </w:tcPr>
          <w:p w:rsidR="00586B01" w:rsidRDefault="00453FC5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949" w:type="dxa"/>
          </w:tcPr>
          <w:p w:rsidR="00586B01" w:rsidRDefault="00453FC5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586B01">
        <w:trPr>
          <w:trHeight w:val="551"/>
        </w:trPr>
        <w:tc>
          <w:tcPr>
            <w:tcW w:w="2405" w:type="dxa"/>
          </w:tcPr>
          <w:p w:rsidR="00586B01" w:rsidRDefault="00453FC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tabs>
                <w:tab w:val="left" w:pos="1962"/>
                <w:tab w:val="left" w:pos="3593"/>
                <w:tab w:val="left" w:pos="4159"/>
                <w:tab w:val="left" w:pos="5810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ПОНЯТИЯ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ТЕОРЕМЫ</w:t>
            </w:r>
            <w:r>
              <w:rPr>
                <w:b/>
                <w:sz w:val="24"/>
              </w:rPr>
              <w:tab/>
              <w:t>ТЕОРИИ</w:t>
            </w:r>
          </w:p>
          <w:p w:rsidR="00586B01" w:rsidRDefault="00453FC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ВЕРОЯТНОСТЕЙ</w:t>
            </w:r>
          </w:p>
        </w:tc>
        <w:tc>
          <w:tcPr>
            <w:tcW w:w="1846" w:type="dxa"/>
          </w:tcPr>
          <w:p w:rsidR="00586B01" w:rsidRDefault="00453FC5">
            <w:pPr>
              <w:pStyle w:val="TableParagraph"/>
              <w:spacing w:line="273" w:lineRule="exact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700" w:type="dxa"/>
          </w:tcPr>
          <w:p w:rsidR="00586B01" w:rsidRDefault="00453FC5">
            <w:pPr>
              <w:pStyle w:val="TableParagraph"/>
              <w:spacing w:line="273" w:lineRule="exact"/>
              <w:ind w:left="708" w:right="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949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B01">
        <w:trPr>
          <w:trHeight w:val="277"/>
        </w:trPr>
        <w:tc>
          <w:tcPr>
            <w:tcW w:w="2405" w:type="dxa"/>
            <w:vMerge w:val="restart"/>
          </w:tcPr>
          <w:p w:rsidR="00586B01" w:rsidRDefault="00453FC5">
            <w:pPr>
              <w:pStyle w:val="TableParagraph"/>
              <w:ind w:left="110"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1.1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комбинаторика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6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73" w:lineRule="exact"/>
              <w:ind w:left="2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Упорядоченные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выборки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(размещения).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Перестановки.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Неупорядоченные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(сочетания).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tabs>
                <w:tab w:val="left" w:pos="1182"/>
                <w:tab w:val="left" w:pos="1790"/>
                <w:tab w:val="left" w:pos="4016"/>
                <w:tab w:val="left" w:pos="562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непосредственное</w:t>
            </w:r>
            <w:r>
              <w:rPr>
                <w:sz w:val="24"/>
              </w:rPr>
              <w:tab/>
              <w:t>применение</w:t>
            </w:r>
            <w:r>
              <w:rPr>
                <w:sz w:val="24"/>
              </w:rPr>
              <w:tab/>
              <w:t>формул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комбинаторики.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6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повторений.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2.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повторениями.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7"/>
        </w:trPr>
        <w:tc>
          <w:tcPr>
            <w:tcW w:w="2405" w:type="dxa"/>
            <w:vMerge w:val="restart"/>
          </w:tcPr>
          <w:p w:rsidR="00586B01" w:rsidRDefault="00453FC5">
            <w:pPr>
              <w:pStyle w:val="TableParagraph"/>
              <w:ind w:left="110" w:right="546"/>
              <w:rPr>
                <w:i/>
                <w:sz w:val="24"/>
              </w:rPr>
            </w:pPr>
            <w:r>
              <w:rPr>
                <w:i/>
                <w:sz w:val="24"/>
              </w:rPr>
              <w:t>Тема 1.2 Основы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теории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6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события. 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tabs>
                <w:tab w:val="left" w:pos="1688"/>
                <w:tab w:val="left" w:pos="3242"/>
                <w:tab w:val="left" w:pos="4600"/>
                <w:tab w:val="left" w:pos="570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вероятности.</w:t>
            </w:r>
            <w:r>
              <w:rPr>
                <w:sz w:val="24"/>
              </w:rPr>
              <w:tab/>
              <w:t>Некоторые</w:t>
            </w:r>
            <w:r>
              <w:rPr>
                <w:sz w:val="24"/>
              </w:rPr>
              <w:tab/>
              <w:t>теоремы</w:t>
            </w:r>
            <w:r>
              <w:rPr>
                <w:sz w:val="24"/>
              </w:rPr>
              <w:tab/>
              <w:t>теории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вероятностей.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Байеса.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гипотез.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Независимые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tabs>
                <w:tab w:val="left" w:pos="1462"/>
                <w:tab w:val="left" w:pos="1867"/>
                <w:tab w:val="left" w:pos="3508"/>
                <w:tab w:val="left" w:pos="465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Локальная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интегральная</w:t>
            </w:r>
            <w:r>
              <w:rPr>
                <w:sz w:val="24"/>
              </w:rPr>
              <w:tab/>
              <w:t>теоремы</w:t>
            </w:r>
            <w:r>
              <w:rPr>
                <w:sz w:val="24"/>
              </w:rPr>
              <w:tab/>
              <w:t>Муавра-Лапласа.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Пуассона.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7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6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tabs>
                <w:tab w:val="left" w:pos="1899"/>
                <w:tab w:val="left" w:pos="2904"/>
                <w:tab w:val="left" w:pos="3343"/>
                <w:tab w:val="left" w:pos="3739"/>
                <w:tab w:val="left" w:pos="524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4.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Вероятность</w:t>
            </w:r>
            <w:r>
              <w:rPr>
                <w:sz w:val="24"/>
              </w:rPr>
              <w:tab/>
              <w:t>случайного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события.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</w:tbl>
    <w:p w:rsidR="00586B01" w:rsidRDefault="00586B01">
      <w:pPr>
        <w:rPr>
          <w:sz w:val="2"/>
          <w:szCs w:val="2"/>
        </w:rPr>
        <w:sectPr w:rsidR="00586B01">
          <w:pgSz w:w="16840" w:h="11900" w:orient="landscape"/>
          <w:pgMar w:top="10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5"/>
        <w:gridCol w:w="6522"/>
        <w:gridCol w:w="1846"/>
        <w:gridCol w:w="1700"/>
        <w:gridCol w:w="1949"/>
      </w:tblGrid>
      <w:tr w:rsidR="00586B01">
        <w:trPr>
          <w:trHeight w:val="278"/>
        </w:trPr>
        <w:tc>
          <w:tcPr>
            <w:tcW w:w="2405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1846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6.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9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0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8.</w:t>
            </w:r>
            <w:r>
              <w:rPr>
                <w:b/>
                <w:i/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Локальная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интегральная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Муавра-Лапласа.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Пуассона.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</w:tcPr>
          <w:p w:rsidR="00586B01" w:rsidRDefault="00453FC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  <w:tc>
          <w:tcPr>
            <w:tcW w:w="1846" w:type="dxa"/>
          </w:tcPr>
          <w:p w:rsidR="00586B01" w:rsidRDefault="00453FC5">
            <w:pPr>
              <w:pStyle w:val="TableParagraph"/>
              <w:spacing w:line="256" w:lineRule="exact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700" w:type="dxa"/>
          </w:tcPr>
          <w:p w:rsidR="00586B01" w:rsidRDefault="00453FC5">
            <w:pPr>
              <w:pStyle w:val="TableParagraph"/>
              <w:spacing w:line="256" w:lineRule="exact"/>
              <w:ind w:left="708" w:right="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949" w:type="dxa"/>
          </w:tcPr>
          <w:p w:rsidR="00586B01" w:rsidRDefault="00586B01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 w:val="restart"/>
          </w:tcPr>
          <w:p w:rsidR="00586B01" w:rsidRDefault="00453FC5">
            <w:pPr>
              <w:pStyle w:val="TableParagraph"/>
              <w:ind w:left="110" w:right="985"/>
              <w:rPr>
                <w:i/>
                <w:sz w:val="24"/>
              </w:rPr>
            </w:pPr>
            <w:r>
              <w:rPr>
                <w:i/>
                <w:sz w:val="24"/>
              </w:rPr>
              <w:t>Тема 2.1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Дискретные</w:t>
            </w:r>
          </w:p>
          <w:p w:rsidR="00586B01" w:rsidRDefault="00453FC5">
            <w:pPr>
              <w:pStyle w:val="TableParagraph"/>
              <w:ind w:left="110" w:right="193"/>
              <w:rPr>
                <w:i/>
                <w:sz w:val="24"/>
              </w:rPr>
            </w:pPr>
            <w:r>
              <w:rPr>
                <w:i/>
                <w:sz w:val="24"/>
              </w:rPr>
              <w:t>случайные величины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(ДСВ)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6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0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554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Дискретные</w:t>
            </w:r>
          </w:p>
          <w:p w:rsidR="00586B01" w:rsidRDefault="00453FC5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ДСВ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свойства.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биномиального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распределений,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6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tabs>
                <w:tab w:val="left" w:pos="1923"/>
                <w:tab w:val="left" w:pos="2952"/>
                <w:tab w:val="left" w:pos="3413"/>
                <w:tab w:val="left" w:pos="3835"/>
                <w:tab w:val="left" w:pos="531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9.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Дискретные</w:t>
            </w:r>
            <w:r>
              <w:rPr>
                <w:sz w:val="24"/>
              </w:rPr>
              <w:tab/>
              <w:t>случайные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ДСВ.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8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Биномиальное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12.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 w:val="restart"/>
          </w:tcPr>
          <w:p w:rsidR="00586B01" w:rsidRDefault="00453FC5">
            <w:pPr>
              <w:pStyle w:val="TableParagraph"/>
              <w:ind w:left="110" w:right="193"/>
              <w:rPr>
                <w:i/>
                <w:sz w:val="24"/>
              </w:rPr>
            </w:pPr>
            <w:r>
              <w:rPr>
                <w:i/>
                <w:sz w:val="24"/>
              </w:rPr>
              <w:t>Тема 2.2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случайные величины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(НСВ)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6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tabs>
                <w:tab w:val="left" w:pos="1815"/>
                <w:tab w:val="left" w:pos="3199"/>
                <w:tab w:val="left" w:pos="4489"/>
                <w:tab w:val="left" w:pos="4901"/>
                <w:tab w:val="left" w:pos="543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Непрерывные</w:t>
            </w:r>
            <w:r>
              <w:rPr>
                <w:sz w:val="24"/>
              </w:rPr>
              <w:tab/>
              <w:t>случайные</w:t>
            </w:r>
            <w:r>
              <w:rPr>
                <w:sz w:val="24"/>
              </w:rPr>
              <w:tab/>
              <w:t>величины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числовые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Равномерные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распределение.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больших чисел.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8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6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13.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НСВ.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14.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Нормальное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показательное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распределения.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</w:tcPr>
          <w:p w:rsidR="00586B01" w:rsidRDefault="00453FC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СТАТИСТИКИ</w:t>
            </w:r>
          </w:p>
        </w:tc>
        <w:tc>
          <w:tcPr>
            <w:tcW w:w="1846" w:type="dxa"/>
          </w:tcPr>
          <w:p w:rsidR="00586B01" w:rsidRDefault="00453FC5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00" w:type="dxa"/>
          </w:tcPr>
          <w:p w:rsidR="00586B01" w:rsidRDefault="00453FC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9" w:type="dxa"/>
          </w:tcPr>
          <w:p w:rsidR="00586B01" w:rsidRDefault="00586B01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3.1</w:t>
            </w:r>
          </w:p>
          <w:p w:rsidR="00586B01" w:rsidRDefault="00453FC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Выборочный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6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статистики.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8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эмпирических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</w:tbl>
    <w:p w:rsidR="00586B01" w:rsidRDefault="00586B01">
      <w:pPr>
        <w:rPr>
          <w:sz w:val="2"/>
          <w:szCs w:val="2"/>
        </w:rPr>
        <w:sectPr w:rsidR="00586B01">
          <w:pgSz w:w="16840" w:h="11900" w:orient="landscape"/>
          <w:pgMar w:top="110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5"/>
        <w:gridCol w:w="6522"/>
        <w:gridCol w:w="1846"/>
        <w:gridCol w:w="1700"/>
        <w:gridCol w:w="1949"/>
      </w:tblGrid>
      <w:tr w:rsidR="00586B01">
        <w:trPr>
          <w:trHeight w:val="554"/>
        </w:trPr>
        <w:tc>
          <w:tcPr>
            <w:tcW w:w="2405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пакетов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многомерного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1846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6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15.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</w:tcPr>
          <w:p w:rsidR="00586B01" w:rsidRDefault="00586B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ind w:left="37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Дифференцированный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зачёт</w:t>
            </w:r>
          </w:p>
        </w:tc>
        <w:tc>
          <w:tcPr>
            <w:tcW w:w="1846" w:type="dxa"/>
          </w:tcPr>
          <w:p w:rsidR="00586B01" w:rsidRDefault="00453FC5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0" w:type="dxa"/>
          </w:tcPr>
          <w:p w:rsidR="00586B01" w:rsidRDefault="00586B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</w:tcPr>
          <w:p w:rsidR="00586B01" w:rsidRDefault="00586B01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B01">
        <w:trPr>
          <w:trHeight w:val="275"/>
        </w:trPr>
        <w:tc>
          <w:tcPr>
            <w:tcW w:w="9352" w:type="dxa"/>
            <w:gridSpan w:val="3"/>
          </w:tcPr>
          <w:p w:rsidR="00586B01" w:rsidRDefault="00453FC5">
            <w:pPr>
              <w:pStyle w:val="TableParagraph"/>
              <w:spacing w:line="256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6" w:type="dxa"/>
          </w:tcPr>
          <w:p w:rsidR="00586B01" w:rsidRDefault="00453FC5">
            <w:pPr>
              <w:pStyle w:val="TableParagraph"/>
              <w:spacing w:line="256" w:lineRule="exact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700" w:type="dxa"/>
          </w:tcPr>
          <w:p w:rsidR="00586B01" w:rsidRDefault="00453FC5">
            <w:pPr>
              <w:pStyle w:val="TableParagraph"/>
              <w:spacing w:line="256" w:lineRule="exact"/>
              <w:ind w:left="708" w:right="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949" w:type="dxa"/>
          </w:tcPr>
          <w:p w:rsidR="00586B01" w:rsidRDefault="00586B0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86B01" w:rsidRDefault="00586B01">
      <w:pPr>
        <w:rPr>
          <w:sz w:val="20"/>
        </w:rPr>
        <w:sectPr w:rsidR="00586B01">
          <w:pgSz w:w="16840" w:h="11900" w:orient="landscape"/>
          <w:pgMar w:top="1100" w:right="740" w:bottom="280" w:left="1020" w:header="720" w:footer="720" w:gutter="0"/>
          <w:cols w:space="720"/>
        </w:sectPr>
      </w:pPr>
    </w:p>
    <w:p w:rsidR="00586B01" w:rsidRDefault="00453FC5">
      <w:pPr>
        <w:pStyle w:val="1"/>
        <w:numPr>
          <w:ilvl w:val="1"/>
          <w:numId w:val="11"/>
        </w:numPr>
        <w:tabs>
          <w:tab w:val="left" w:pos="1206"/>
        </w:tabs>
        <w:ind w:left="1205" w:hanging="241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586B01" w:rsidRDefault="00453FC5">
      <w:pPr>
        <w:pStyle w:val="a5"/>
        <w:numPr>
          <w:ilvl w:val="1"/>
          <w:numId w:val="5"/>
        </w:numPr>
        <w:tabs>
          <w:tab w:val="left" w:pos="1172"/>
        </w:tabs>
        <w:spacing w:before="140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материально-техническому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обеспечению</w:t>
      </w:r>
    </w:p>
    <w:p w:rsidR="00586B01" w:rsidRDefault="00453FC5">
      <w:pPr>
        <w:pStyle w:val="a3"/>
        <w:spacing w:before="132" w:line="360" w:lineRule="auto"/>
        <w:ind w:firstLine="708"/>
      </w:pPr>
      <w:r>
        <w:rPr>
          <w:spacing w:val="-2"/>
        </w:rPr>
        <w:t>Реализация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  <w:r>
        <w:rPr>
          <w:spacing w:val="-8"/>
        </w:rPr>
        <w:t xml:space="preserve"> </w:t>
      </w:r>
      <w:r>
        <w:rPr>
          <w:spacing w:val="-1"/>
        </w:rPr>
        <w:t>требует</w:t>
      </w:r>
      <w:r>
        <w:rPr>
          <w:spacing w:val="-6"/>
        </w:rPr>
        <w:t xml:space="preserve"> </w:t>
      </w:r>
      <w:r>
        <w:rPr>
          <w:spacing w:val="-1"/>
        </w:rPr>
        <w:t>наличие</w:t>
      </w:r>
      <w:r>
        <w:rPr>
          <w:spacing w:val="-3"/>
        </w:rPr>
        <w:t xml:space="preserve"> </w:t>
      </w:r>
      <w:r>
        <w:rPr>
          <w:spacing w:val="-1"/>
        </w:rPr>
        <w:t>учебного</w:t>
      </w:r>
      <w:r>
        <w:rPr>
          <w:spacing w:val="-6"/>
        </w:rPr>
        <w:t xml:space="preserve"> </w:t>
      </w:r>
      <w:r>
        <w:rPr>
          <w:spacing w:val="-1"/>
        </w:rPr>
        <w:t>кабинета</w:t>
      </w:r>
      <w:r>
        <w:rPr>
          <w:spacing w:val="-2"/>
        </w:rPr>
        <w:t xml:space="preserve"> </w:t>
      </w:r>
      <w:r>
        <w:rPr>
          <w:spacing w:val="-1"/>
        </w:rPr>
        <w:t>«Математические</w:t>
      </w:r>
      <w:r>
        <w:rPr>
          <w:spacing w:val="-57"/>
        </w:rPr>
        <w:t xml:space="preserve"> </w:t>
      </w:r>
      <w:r>
        <w:t>дисциплины».</w:t>
      </w:r>
    </w:p>
    <w:p w:rsidR="00586B01" w:rsidRDefault="00453FC5">
      <w:pPr>
        <w:pStyle w:val="1"/>
        <w:spacing w:before="5"/>
        <w:ind w:left="821" w:firstLine="0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кабинета:</w:t>
      </w:r>
    </w:p>
    <w:p w:rsidR="00586B01" w:rsidRDefault="00453FC5">
      <w:pPr>
        <w:pStyle w:val="a5"/>
        <w:numPr>
          <w:ilvl w:val="3"/>
          <w:numId w:val="9"/>
        </w:numPr>
        <w:tabs>
          <w:tab w:val="left" w:pos="1529"/>
          <w:tab w:val="left" w:pos="1530"/>
        </w:tabs>
        <w:spacing w:before="134"/>
        <w:ind w:left="1529" w:hanging="709"/>
        <w:rPr>
          <w:sz w:val="24"/>
        </w:rPr>
      </w:pPr>
      <w:r>
        <w:rPr>
          <w:sz w:val="24"/>
        </w:rPr>
        <w:t>посадочные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586B01" w:rsidRDefault="00453FC5">
      <w:pPr>
        <w:pStyle w:val="a5"/>
        <w:numPr>
          <w:ilvl w:val="3"/>
          <w:numId w:val="9"/>
        </w:numPr>
        <w:tabs>
          <w:tab w:val="left" w:pos="1529"/>
          <w:tab w:val="left" w:pos="1530"/>
        </w:tabs>
        <w:spacing w:before="137"/>
        <w:ind w:left="1529" w:hanging="709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586B01" w:rsidRDefault="00453FC5">
      <w:pPr>
        <w:pStyle w:val="a5"/>
        <w:numPr>
          <w:ilvl w:val="3"/>
          <w:numId w:val="9"/>
        </w:numPr>
        <w:tabs>
          <w:tab w:val="left" w:pos="1529"/>
          <w:tab w:val="left" w:pos="1530"/>
        </w:tabs>
        <w:spacing w:before="139"/>
        <w:ind w:left="1529" w:hanging="709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:rsidR="00586B01" w:rsidRDefault="00453FC5">
      <w:pPr>
        <w:pStyle w:val="a5"/>
        <w:numPr>
          <w:ilvl w:val="3"/>
          <w:numId w:val="9"/>
        </w:numPr>
        <w:tabs>
          <w:tab w:val="left" w:pos="1529"/>
          <w:tab w:val="left" w:pos="1530"/>
        </w:tabs>
        <w:spacing w:before="137"/>
        <w:ind w:left="1529" w:hanging="709"/>
        <w:rPr>
          <w:sz w:val="24"/>
        </w:rPr>
      </w:pP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математике.</w:t>
      </w:r>
    </w:p>
    <w:p w:rsidR="00586B01" w:rsidRDefault="00453FC5">
      <w:pPr>
        <w:pStyle w:val="1"/>
        <w:spacing w:before="144"/>
        <w:ind w:left="821" w:firstLine="0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:rsidR="00586B01" w:rsidRDefault="00453FC5">
      <w:pPr>
        <w:pStyle w:val="a3"/>
        <w:spacing w:before="132"/>
        <w:ind w:left="821"/>
      </w:pPr>
      <w:r>
        <w:t>Компьютер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лицензионным</w:t>
      </w:r>
      <w:r>
        <w:rPr>
          <w:spacing w:val="-5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обеспечением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мультимедиа</w:t>
      </w:r>
      <w:r>
        <w:rPr>
          <w:spacing w:val="-3"/>
        </w:rPr>
        <w:t xml:space="preserve"> </w:t>
      </w:r>
      <w:r>
        <w:t>проектором.</w:t>
      </w:r>
    </w:p>
    <w:p w:rsidR="00586B01" w:rsidRDefault="00453FC5">
      <w:pPr>
        <w:pStyle w:val="1"/>
        <w:numPr>
          <w:ilvl w:val="1"/>
          <w:numId w:val="5"/>
        </w:numPr>
        <w:tabs>
          <w:tab w:val="left" w:pos="1182"/>
        </w:tabs>
        <w:spacing w:before="145"/>
        <w:ind w:left="1181" w:hanging="361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586B01" w:rsidRDefault="00453FC5">
      <w:pPr>
        <w:pStyle w:val="a3"/>
        <w:spacing w:before="132" w:line="360" w:lineRule="auto"/>
        <w:ind w:right="111" w:firstLine="708"/>
        <w:jc w:val="both"/>
      </w:pPr>
      <w:r>
        <w:t>Перечень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литературы:</w:t>
      </w:r>
    </w:p>
    <w:p w:rsidR="00586B01" w:rsidRDefault="00453FC5">
      <w:pPr>
        <w:pStyle w:val="2"/>
        <w:jc w:val="both"/>
      </w:pPr>
      <w:r>
        <w:t>Основные</w:t>
      </w:r>
      <w:r>
        <w:rPr>
          <w:spacing w:val="-4"/>
        </w:rPr>
        <w:t xml:space="preserve"> </w:t>
      </w:r>
      <w:r>
        <w:t>источники:</w:t>
      </w:r>
    </w:p>
    <w:p w:rsidR="00586B01" w:rsidRDefault="00453FC5">
      <w:pPr>
        <w:pStyle w:val="a5"/>
        <w:numPr>
          <w:ilvl w:val="0"/>
          <w:numId w:val="4"/>
        </w:numPr>
        <w:tabs>
          <w:tab w:val="left" w:pos="1530"/>
        </w:tabs>
        <w:spacing w:before="134" w:line="360" w:lineRule="auto"/>
        <w:ind w:right="106" w:firstLine="708"/>
        <w:jc w:val="both"/>
        <w:rPr>
          <w:sz w:val="24"/>
        </w:rPr>
      </w:pPr>
      <w:r>
        <w:rPr>
          <w:sz w:val="24"/>
        </w:rPr>
        <w:t>Спирина М.С. Теория вероятностей и математическая статистика. Сборник 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студ.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сред.</w:t>
      </w:r>
      <w:r>
        <w:rPr>
          <w:spacing w:val="-7"/>
          <w:sz w:val="24"/>
        </w:rPr>
        <w:t xml:space="preserve"> </w:t>
      </w:r>
      <w:r>
        <w:rPr>
          <w:sz w:val="24"/>
        </w:rPr>
        <w:t>проф.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М.С.</w:t>
      </w:r>
      <w:r>
        <w:rPr>
          <w:spacing w:val="-10"/>
          <w:sz w:val="24"/>
        </w:rPr>
        <w:t xml:space="preserve"> </w:t>
      </w:r>
      <w:r>
        <w:rPr>
          <w:sz w:val="24"/>
        </w:rPr>
        <w:t>Спирина,</w:t>
      </w:r>
      <w:r>
        <w:rPr>
          <w:spacing w:val="-7"/>
          <w:sz w:val="24"/>
        </w:rPr>
        <w:t xml:space="preserve"> </w:t>
      </w:r>
      <w:r>
        <w:rPr>
          <w:sz w:val="24"/>
        </w:rPr>
        <w:t>П.А.</w:t>
      </w:r>
      <w:r>
        <w:rPr>
          <w:spacing w:val="-7"/>
          <w:sz w:val="24"/>
        </w:rPr>
        <w:t xml:space="preserve"> </w:t>
      </w:r>
      <w:r>
        <w:rPr>
          <w:sz w:val="24"/>
        </w:rPr>
        <w:t>Спирин.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58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 2017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352 с.</w:t>
      </w:r>
    </w:p>
    <w:p w:rsidR="00586B01" w:rsidRDefault="00453FC5">
      <w:pPr>
        <w:pStyle w:val="a5"/>
        <w:numPr>
          <w:ilvl w:val="0"/>
          <w:numId w:val="4"/>
        </w:numPr>
        <w:tabs>
          <w:tab w:val="left" w:pos="1530"/>
        </w:tabs>
        <w:spacing w:line="360" w:lineRule="auto"/>
        <w:ind w:right="107" w:firstLine="708"/>
        <w:jc w:val="both"/>
        <w:rPr>
          <w:sz w:val="24"/>
        </w:rPr>
      </w:pPr>
      <w:r>
        <w:rPr>
          <w:sz w:val="24"/>
        </w:rPr>
        <w:t>Спирина М.С. Теория вероятностей и математическая статистика: учебник 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 учреждений сред. проф. образования / М.С. Спирина, П.А. Спирин. – М.: 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2017</w:t>
      </w:r>
      <w:r>
        <w:rPr>
          <w:spacing w:val="2"/>
          <w:sz w:val="24"/>
        </w:rPr>
        <w:t xml:space="preserve"> </w:t>
      </w:r>
      <w:r>
        <w:rPr>
          <w:sz w:val="24"/>
        </w:rPr>
        <w:t>– 192 с.</w:t>
      </w:r>
    </w:p>
    <w:p w:rsidR="00586B01" w:rsidRDefault="00453FC5">
      <w:pPr>
        <w:pStyle w:val="a5"/>
        <w:numPr>
          <w:ilvl w:val="0"/>
          <w:numId w:val="4"/>
        </w:numPr>
        <w:tabs>
          <w:tab w:val="left" w:pos="1530"/>
        </w:tabs>
        <w:spacing w:before="1" w:line="360" w:lineRule="auto"/>
        <w:ind w:right="107" w:firstLine="708"/>
        <w:jc w:val="both"/>
        <w:rPr>
          <w:sz w:val="24"/>
        </w:rPr>
      </w:pPr>
      <w:r>
        <w:rPr>
          <w:sz w:val="24"/>
        </w:rPr>
        <w:t>Кочетков С.О. Теория вероятностей и математическая статистика 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 учебник / Е.С. Кочетков, С.О. Смерчинская, В.В. Соколов. – 2-е изд., перераб. и доп. 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 ФОРУМ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2017. –</w:t>
      </w:r>
      <w:r>
        <w:rPr>
          <w:spacing w:val="-1"/>
          <w:sz w:val="24"/>
        </w:rPr>
        <w:t xml:space="preserve"> </w:t>
      </w:r>
      <w:r>
        <w:rPr>
          <w:sz w:val="24"/>
        </w:rPr>
        <w:t>240 с. –</w:t>
      </w:r>
      <w:r>
        <w:rPr>
          <w:spacing w:val="-1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586B01" w:rsidRDefault="00AD4766">
      <w:pPr>
        <w:pStyle w:val="a3"/>
        <w:spacing w:line="275" w:lineRule="exact"/>
        <w:ind w:left="821"/>
        <w:jc w:val="both"/>
      </w:pPr>
      <w:hyperlink r:id="rId8">
        <w:r w:rsidR="00453FC5">
          <w:t>Режим</w:t>
        </w:r>
        <w:r w:rsidR="00453FC5">
          <w:rPr>
            <w:spacing w:val="-4"/>
          </w:rPr>
          <w:t xml:space="preserve"> </w:t>
        </w:r>
        <w:r w:rsidR="00453FC5">
          <w:t>доступа:</w:t>
        </w:r>
        <w:r w:rsidR="00453FC5">
          <w:rPr>
            <w:spacing w:val="-2"/>
          </w:rPr>
          <w:t xml:space="preserve"> </w:t>
        </w:r>
        <w:r w:rsidR="00453FC5">
          <w:t>http://znanium.com/bookread2.php?book=760157</w:t>
        </w:r>
      </w:hyperlink>
      <w:r w:rsidR="00453FC5">
        <w:t>.</w:t>
      </w:r>
    </w:p>
    <w:p w:rsidR="00586B01" w:rsidRDefault="00453FC5">
      <w:pPr>
        <w:pStyle w:val="2"/>
        <w:spacing w:before="144"/>
      </w:pPr>
      <w:r>
        <w:t>Интернет-ресурсы</w:t>
      </w:r>
    </w:p>
    <w:p w:rsidR="00586B01" w:rsidRDefault="00AD4766">
      <w:pPr>
        <w:pStyle w:val="a5"/>
        <w:numPr>
          <w:ilvl w:val="0"/>
          <w:numId w:val="3"/>
        </w:numPr>
        <w:tabs>
          <w:tab w:val="left" w:pos="1529"/>
          <w:tab w:val="left" w:pos="1530"/>
        </w:tabs>
        <w:spacing w:before="132" w:line="360" w:lineRule="auto"/>
        <w:ind w:right="107" w:firstLine="708"/>
        <w:rPr>
          <w:sz w:val="24"/>
        </w:rPr>
      </w:pPr>
      <w:hyperlink r:id="rId9">
        <w:r w:rsidR="00453FC5">
          <w:rPr>
            <w:color w:val="0000FF"/>
            <w:sz w:val="24"/>
            <w:u w:val="single" w:color="0000FF"/>
          </w:rPr>
          <w:t>https://dom.mck-ktits.ru</w:t>
        </w:r>
      </w:hyperlink>
      <w:r w:rsidR="00453FC5">
        <w:rPr>
          <w:color w:val="0000FF"/>
          <w:spacing w:val="29"/>
          <w:sz w:val="24"/>
        </w:rPr>
        <w:t xml:space="preserve"> </w:t>
      </w:r>
      <w:r w:rsidR="00453FC5">
        <w:rPr>
          <w:sz w:val="24"/>
        </w:rPr>
        <w:t>–</w:t>
      </w:r>
      <w:r w:rsidR="00453FC5">
        <w:rPr>
          <w:spacing w:val="29"/>
          <w:sz w:val="24"/>
        </w:rPr>
        <w:t xml:space="preserve"> </w:t>
      </w:r>
      <w:r w:rsidR="00453FC5">
        <w:rPr>
          <w:sz w:val="24"/>
        </w:rPr>
        <w:t>cайт</w:t>
      </w:r>
      <w:r w:rsidR="00453FC5">
        <w:rPr>
          <w:spacing w:val="30"/>
          <w:sz w:val="24"/>
        </w:rPr>
        <w:t xml:space="preserve"> </w:t>
      </w:r>
      <w:r w:rsidR="00453FC5">
        <w:rPr>
          <w:sz w:val="24"/>
        </w:rPr>
        <w:t>для</w:t>
      </w:r>
      <w:r w:rsidR="00453FC5">
        <w:rPr>
          <w:spacing w:val="29"/>
          <w:sz w:val="24"/>
        </w:rPr>
        <w:t xml:space="preserve"> </w:t>
      </w:r>
      <w:r w:rsidR="00453FC5">
        <w:rPr>
          <w:sz w:val="24"/>
        </w:rPr>
        <w:t>студентов</w:t>
      </w:r>
      <w:r w:rsidR="00453FC5">
        <w:rPr>
          <w:spacing w:val="30"/>
          <w:sz w:val="24"/>
        </w:rPr>
        <w:t xml:space="preserve"> </w:t>
      </w:r>
      <w:r w:rsidR="00453FC5">
        <w:rPr>
          <w:sz w:val="24"/>
        </w:rPr>
        <w:t>ГАПОУ</w:t>
      </w:r>
      <w:r w:rsidR="00453FC5">
        <w:rPr>
          <w:spacing w:val="34"/>
          <w:sz w:val="24"/>
        </w:rPr>
        <w:t xml:space="preserve"> </w:t>
      </w:r>
      <w:r w:rsidR="00453FC5">
        <w:rPr>
          <w:sz w:val="24"/>
        </w:rPr>
        <w:t>«МЦК</w:t>
      </w:r>
      <w:r w:rsidR="00453FC5">
        <w:rPr>
          <w:spacing w:val="30"/>
          <w:sz w:val="24"/>
        </w:rPr>
        <w:t xml:space="preserve"> </w:t>
      </w:r>
      <w:r w:rsidR="00453FC5">
        <w:rPr>
          <w:sz w:val="24"/>
        </w:rPr>
        <w:t>–</w:t>
      </w:r>
      <w:r w:rsidR="00453FC5">
        <w:rPr>
          <w:spacing w:val="31"/>
          <w:sz w:val="24"/>
        </w:rPr>
        <w:t xml:space="preserve"> </w:t>
      </w:r>
      <w:r w:rsidR="00453FC5">
        <w:rPr>
          <w:sz w:val="24"/>
        </w:rPr>
        <w:t>КТИТС»</w:t>
      </w:r>
      <w:r w:rsidR="00453FC5">
        <w:rPr>
          <w:spacing w:val="22"/>
          <w:sz w:val="24"/>
        </w:rPr>
        <w:t xml:space="preserve"> </w:t>
      </w:r>
      <w:r w:rsidR="00453FC5">
        <w:rPr>
          <w:sz w:val="24"/>
        </w:rPr>
        <w:t>для</w:t>
      </w:r>
      <w:r w:rsidR="00453FC5">
        <w:rPr>
          <w:spacing w:val="-57"/>
          <w:sz w:val="24"/>
        </w:rPr>
        <w:t xml:space="preserve"> </w:t>
      </w:r>
      <w:r w:rsidR="00453FC5">
        <w:rPr>
          <w:sz w:val="24"/>
        </w:rPr>
        <w:t>упрощения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проведения</w:t>
      </w:r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>занятий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с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применением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элементов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дистанционного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обучения.</w:t>
      </w:r>
    </w:p>
    <w:p w:rsidR="00586B01" w:rsidRDefault="00AD4766">
      <w:pPr>
        <w:pStyle w:val="a5"/>
        <w:numPr>
          <w:ilvl w:val="0"/>
          <w:numId w:val="3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hyperlink r:id="rId10">
        <w:r w:rsidR="00453FC5">
          <w:rPr>
            <w:color w:val="0000FF"/>
            <w:sz w:val="24"/>
            <w:u w:val="single" w:color="0000FF"/>
          </w:rPr>
          <w:t>http://mathprofi.ru</w:t>
        </w:r>
        <w:r w:rsidR="00453FC5">
          <w:rPr>
            <w:color w:val="0000FF"/>
            <w:spacing w:val="-1"/>
            <w:sz w:val="24"/>
          </w:rPr>
          <w:t xml:space="preserve"> </w:t>
        </w:r>
      </w:hyperlink>
      <w:r w:rsidR="00453FC5">
        <w:rPr>
          <w:sz w:val="24"/>
        </w:rPr>
        <w:t>–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высшая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математика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–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просто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и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доступно!</w:t>
      </w:r>
    </w:p>
    <w:p w:rsidR="00586B01" w:rsidRDefault="00AD4766">
      <w:pPr>
        <w:pStyle w:val="a5"/>
        <w:numPr>
          <w:ilvl w:val="0"/>
          <w:numId w:val="3"/>
        </w:numPr>
        <w:tabs>
          <w:tab w:val="left" w:pos="1529"/>
          <w:tab w:val="left" w:pos="1530"/>
        </w:tabs>
        <w:spacing w:before="140"/>
        <w:ind w:left="1529" w:hanging="709"/>
        <w:rPr>
          <w:sz w:val="24"/>
        </w:rPr>
      </w:pPr>
      <w:hyperlink r:id="rId11">
        <w:r w:rsidR="00453FC5">
          <w:rPr>
            <w:sz w:val="24"/>
          </w:rPr>
          <w:t>http://window.edu.ru</w:t>
        </w:r>
      </w:hyperlink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–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единое</w:t>
      </w:r>
      <w:r w:rsidR="00453FC5">
        <w:rPr>
          <w:spacing w:val="-3"/>
          <w:sz w:val="24"/>
        </w:rPr>
        <w:t xml:space="preserve"> </w:t>
      </w:r>
      <w:r w:rsidR="00453FC5">
        <w:rPr>
          <w:sz w:val="24"/>
        </w:rPr>
        <w:t>окно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доступа</w:t>
      </w:r>
      <w:r w:rsidR="00453FC5">
        <w:rPr>
          <w:spacing w:val="-3"/>
          <w:sz w:val="24"/>
        </w:rPr>
        <w:t xml:space="preserve"> </w:t>
      </w:r>
      <w:r w:rsidR="00453FC5">
        <w:rPr>
          <w:sz w:val="24"/>
        </w:rPr>
        <w:t>к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образовательным</w:t>
      </w:r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>ресурсам.</w:t>
      </w:r>
    </w:p>
    <w:p w:rsidR="00586B01" w:rsidRDefault="00AD4766">
      <w:pPr>
        <w:pStyle w:val="a5"/>
        <w:numPr>
          <w:ilvl w:val="0"/>
          <w:numId w:val="3"/>
        </w:numPr>
        <w:tabs>
          <w:tab w:val="left" w:pos="1529"/>
          <w:tab w:val="left" w:pos="1530"/>
        </w:tabs>
        <w:spacing w:before="136" w:line="360" w:lineRule="auto"/>
        <w:ind w:right="111" w:firstLine="708"/>
        <w:rPr>
          <w:sz w:val="24"/>
        </w:rPr>
      </w:pPr>
      <w:hyperlink r:id="rId12">
        <w:r w:rsidR="00453FC5">
          <w:rPr>
            <w:sz w:val="24"/>
          </w:rPr>
          <w:t>http://www.mat.september.ru</w:t>
        </w:r>
        <w:r w:rsidR="00453FC5">
          <w:rPr>
            <w:spacing w:val="10"/>
            <w:sz w:val="24"/>
          </w:rPr>
          <w:t xml:space="preserve"> </w:t>
        </w:r>
      </w:hyperlink>
      <w:r w:rsidR="00453FC5">
        <w:rPr>
          <w:sz w:val="24"/>
        </w:rPr>
        <w:t>-</w:t>
      </w:r>
      <w:r w:rsidR="00453FC5">
        <w:rPr>
          <w:spacing w:val="10"/>
          <w:sz w:val="24"/>
        </w:rPr>
        <w:t xml:space="preserve"> </w:t>
      </w:r>
      <w:r w:rsidR="00453FC5">
        <w:rPr>
          <w:sz w:val="24"/>
        </w:rPr>
        <w:t>газета</w:t>
      </w:r>
      <w:r w:rsidR="00453FC5">
        <w:rPr>
          <w:spacing w:val="14"/>
          <w:sz w:val="24"/>
        </w:rPr>
        <w:t xml:space="preserve"> </w:t>
      </w:r>
      <w:r w:rsidR="00453FC5">
        <w:rPr>
          <w:sz w:val="24"/>
        </w:rPr>
        <w:t>«Математика»</w:t>
      </w:r>
      <w:r w:rsidR="00453FC5">
        <w:rPr>
          <w:spacing w:val="7"/>
          <w:sz w:val="24"/>
        </w:rPr>
        <w:t xml:space="preserve"> </w:t>
      </w:r>
      <w:r w:rsidR="00453FC5">
        <w:rPr>
          <w:sz w:val="24"/>
        </w:rPr>
        <w:t>«издательского</w:t>
      </w:r>
      <w:r w:rsidR="00453FC5">
        <w:rPr>
          <w:spacing w:val="11"/>
          <w:sz w:val="24"/>
        </w:rPr>
        <w:t xml:space="preserve"> </w:t>
      </w:r>
      <w:r w:rsidR="00453FC5">
        <w:rPr>
          <w:sz w:val="24"/>
        </w:rPr>
        <w:t>дома»</w:t>
      </w:r>
      <w:r w:rsidR="00453FC5">
        <w:rPr>
          <w:spacing w:val="7"/>
          <w:sz w:val="24"/>
        </w:rPr>
        <w:t xml:space="preserve"> </w:t>
      </w:r>
      <w:r w:rsidR="00453FC5">
        <w:rPr>
          <w:sz w:val="24"/>
        </w:rPr>
        <w:t>«Первое</w:t>
      </w:r>
      <w:r w:rsidR="00453FC5">
        <w:rPr>
          <w:spacing w:val="-57"/>
          <w:sz w:val="24"/>
        </w:rPr>
        <w:t xml:space="preserve"> </w:t>
      </w:r>
      <w:r w:rsidR="00453FC5">
        <w:rPr>
          <w:sz w:val="24"/>
        </w:rPr>
        <w:t>сентября».</w:t>
      </w:r>
    </w:p>
    <w:p w:rsidR="00586B01" w:rsidRDefault="00AD4766">
      <w:pPr>
        <w:pStyle w:val="a5"/>
        <w:numPr>
          <w:ilvl w:val="0"/>
          <w:numId w:val="3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hyperlink r:id="rId13">
        <w:r w:rsidR="00453FC5">
          <w:rPr>
            <w:sz w:val="24"/>
          </w:rPr>
          <w:t>http://www.mathnet.ru</w:t>
        </w:r>
      </w:hyperlink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>-</w:t>
      </w:r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>общероссийский</w:t>
      </w:r>
      <w:r w:rsidR="00453FC5">
        <w:rPr>
          <w:spacing w:val="-3"/>
          <w:sz w:val="24"/>
        </w:rPr>
        <w:t xml:space="preserve"> </w:t>
      </w:r>
      <w:r w:rsidR="00453FC5">
        <w:rPr>
          <w:sz w:val="24"/>
        </w:rPr>
        <w:t>математический</w:t>
      </w:r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>портал Math-Net.Ru.</w:t>
      </w:r>
    </w:p>
    <w:p w:rsidR="00586B01" w:rsidRDefault="00AD4766">
      <w:pPr>
        <w:pStyle w:val="a5"/>
        <w:numPr>
          <w:ilvl w:val="0"/>
          <w:numId w:val="3"/>
        </w:numPr>
        <w:tabs>
          <w:tab w:val="left" w:pos="1530"/>
        </w:tabs>
        <w:spacing w:before="140"/>
        <w:ind w:left="1529" w:hanging="709"/>
        <w:jc w:val="both"/>
        <w:rPr>
          <w:sz w:val="24"/>
        </w:rPr>
      </w:pPr>
      <w:hyperlink r:id="rId14">
        <w:r w:rsidR="00453FC5">
          <w:rPr>
            <w:color w:val="0000FF"/>
            <w:sz w:val="24"/>
            <w:u w:val="single" w:color="0000FF"/>
          </w:rPr>
          <w:t>https://welcome.stepik.org/ru</w:t>
        </w:r>
        <w:r w:rsidR="00453FC5">
          <w:rPr>
            <w:color w:val="0000FF"/>
            <w:spacing w:val="-4"/>
            <w:sz w:val="24"/>
          </w:rPr>
          <w:t xml:space="preserve"> </w:t>
        </w:r>
      </w:hyperlink>
      <w:r w:rsidR="00453FC5">
        <w:rPr>
          <w:sz w:val="24"/>
        </w:rPr>
        <w:t>-</w:t>
      </w:r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>бесплатные</w:t>
      </w:r>
      <w:r w:rsidR="00453FC5">
        <w:rPr>
          <w:spacing w:val="-5"/>
          <w:sz w:val="24"/>
        </w:rPr>
        <w:t xml:space="preserve"> </w:t>
      </w:r>
      <w:r w:rsidR="00453FC5">
        <w:rPr>
          <w:sz w:val="24"/>
        </w:rPr>
        <w:t>онлайн</w:t>
      </w:r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>курсы.</w:t>
      </w:r>
    </w:p>
    <w:p w:rsidR="00586B01" w:rsidRDefault="00AD4766">
      <w:pPr>
        <w:pStyle w:val="a5"/>
        <w:numPr>
          <w:ilvl w:val="0"/>
          <w:numId w:val="3"/>
        </w:numPr>
        <w:tabs>
          <w:tab w:val="left" w:pos="1530"/>
        </w:tabs>
        <w:spacing w:before="136"/>
        <w:ind w:left="1529" w:hanging="709"/>
        <w:jc w:val="both"/>
        <w:rPr>
          <w:sz w:val="24"/>
        </w:rPr>
      </w:pPr>
      <w:hyperlink r:id="rId15">
        <w:r w:rsidR="00453FC5">
          <w:rPr>
            <w:sz w:val="24"/>
          </w:rPr>
          <w:t>http://znanium.com</w:t>
        </w:r>
        <w:r w:rsidR="00453FC5">
          <w:rPr>
            <w:spacing w:val="-4"/>
            <w:sz w:val="24"/>
          </w:rPr>
          <w:t xml:space="preserve"> </w:t>
        </w:r>
      </w:hyperlink>
      <w:r w:rsidR="00453FC5">
        <w:rPr>
          <w:sz w:val="24"/>
        </w:rPr>
        <w:t>–</w:t>
      </w:r>
      <w:r w:rsidR="00453FC5">
        <w:rPr>
          <w:spacing w:val="-6"/>
          <w:sz w:val="24"/>
        </w:rPr>
        <w:t xml:space="preserve"> </w:t>
      </w:r>
      <w:r w:rsidR="00453FC5">
        <w:rPr>
          <w:sz w:val="24"/>
        </w:rPr>
        <w:t>электронно-библиотечная</w:t>
      </w:r>
      <w:r w:rsidR="00453FC5">
        <w:rPr>
          <w:spacing w:val="-5"/>
          <w:sz w:val="24"/>
        </w:rPr>
        <w:t xml:space="preserve"> </w:t>
      </w:r>
      <w:r w:rsidR="00453FC5">
        <w:rPr>
          <w:sz w:val="24"/>
        </w:rPr>
        <w:t>система.</w:t>
      </w:r>
    </w:p>
    <w:p w:rsidR="00586B01" w:rsidRDefault="00586B01">
      <w:pPr>
        <w:jc w:val="both"/>
        <w:rPr>
          <w:sz w:val="24"/>
        </w:rPr>
        <w:sectPr w:rsidR="00586B01">
          <w:pgSz w:w="11900" w:h="16840"/>
          <w:pgMar w:top="1040" w:right="740" w:bottom="280" w:left="1020" w:header="720" w:footer="720" w:gutter="0"/>
          <w:cols w:space="720"/>
        </w:sectPr>
      </w:pPr>
    </w:p>
    <w:p w:rsidR="00586B01" w:rsidRDefault="00453FC5">
      <w:pPr>
        <w:pStyle w:val="1"/>
        <w:ind w:left="300" w:firstLine="0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586B01" w:rsidRDefault="00453FC5">
      <w:pPr>
        <w:pStyle w:val="a3"/>
        <w:spacing w:before="135" w:after="5" w:line="360" w:lineRule="auto"/>
        <w:ind w:right="115" w:firstLine="708"/>
        <w:jc w:val="both"/>
      </w:pPr>
      <w:r>
        <w:t>Контроль и оценка результатов освоения дисциплины осуществляется преподавателем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студентами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заданий</w:t>
      </w:r>
      <w:r>
        <w:rPr>
          <w:spacing w:val="4"/>
        </w:rPr>
        <w:t xml:space="preserve"> </w:t>
      </w:r>
      <w:r>
        <w:t>аудиторного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внеаудиторного</w:t>
      </w:r>
      <w:r>
        <w:rPr>
          <w:spacing w:val="-3"/>
        </w:rPr>
        <w:t xml:space="preserve"> </w:t>
      </w:r>
      <w:r>
        <w:t>характера.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69"/>
        <w:gridCol w:w="2975"/>
      </w:tblGrid>
      <w:tr w:rsidR="00586B01">
        <w:trPr>
          <w:trHeight w:val="414"/>
        </w:trPr>
        <w:tc>
          <w:tcPr>
            <w:tcW w:w="3464" w:type="dxa"/>
          </w:tcPr>
          <w:p w:rsidR="00586B01" w:rsidRDefault="00453FC5">
            <w:pPr>
              <w:pStyle w:val="TableParagraph"/>
              <w:spacing w:before="1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469" w:type="dxa"/>
          </w:tcPr>
          <w:p w:rsidR="00586B01" w:rsidRDefault="00453FC5">
            <w:pPr>
              <w:pStyle w:val="TableParagraph"/>
              <w:spacing w:before="1"/>
              <w:ind w:left="7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Критерии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975" w:type="dxa"/>
          </w:tcPr>
          <w:p w:rsidR="00586B01" w:rsidRDefault="00453FC5">
            <w:pPr>
              <w:pStyle w:val="TableParagraph"/>
              <w:spacing w:before="1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586B01">
        <w:trPr>
          <w:trHeight w:val="12421"/>
        </w:trPr>
        <w:tc>
          <w:tcPr>
            <w:tcW w:w="3464" w:type="dxa"/>
          </w:tcPr>
          <w:p w:rsidR="00586B01" w:rsidRDefault="00453FC5">
            <w:pPr>
              <w:pStyle w:val="TableParagraph"/>
              <w:spacing w:line="275" w:lineRule="exact"/>
              <w:ind w:lef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умения: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171"/>
              </w:tabs>
              <w:spacing w:before="134" w:line="360" w:lineRule="auto"/>
              <w:ind w:right="3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вероятностных и статистических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559"/>
              </w:tabs>
              <w:spacing w:line="360" w:lineRule="auto"/>
              <w:ind w:right="2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формулы, таблицы, графики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статистических задач;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168"/>
                <w:tab w:val="left" w:pos="2425"/>
              </w:tabs>
              <w:spacing w:line="360" w:lineRule="auto"/>
              <w:ind w:right="2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пакеты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многомерного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586B01" w:rsidRDefault="00453FC5">
            <w:pPr>
              <w:pStyle w:val="TableParagraph"/>
              <w:spacing w:before="5"/>
              <w:ind w:lef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знания: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180"/>
              </w:tabs>
              <w:spacing w:before="134"/>
              <w:ind w:left="179" w:hanging="140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комбинаторики;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  <w:tab w:val="left" w:pos="2127"/>
              </w:tabs>
              <w:spacing w:before="137" w:line="362" w:lineRule="auto"/>
              <w:ind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</w:p>
          <w:p w:rsidR="00586B01" w:rsidRDefault="00453FC5">
            <w:pPr>
              <w:pStyle w:val="TableParagraph"/>
              <w:tabs>
                <w:tab w:val="left" w:pos="1928"/>
                <w:tab w:val="left" w:pos="2204"/>
                <w:tab w:val="left" w:pos="2369"/>
                <w:tab w:val="left" w:pos="3317"/>
              </w:tabs>
              <w:spacing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вероятности,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вероятность;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360" w:lineRule="auto"/>
              <w:ind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алгебру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вероятности;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360" w:lineRule="auto"/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 формулы в 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Формулу(теорему)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Байеса;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ind w:left="227" w:hanging="188"/>
              <w:jc w:val="bot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</w:p>
        </w:tc>
        <w:tc>
          <w:tcPr>
            <w:tcW w:w="3469" w:type="dxa"/>
          </w:tcPr>
          <w:p w:rsidR="00586B01" w:rsidRDefault="00453FC5">
            <w:pPr>
              <w:pStyle w:val="TableParagraph"/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«Отлично»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586B01" w:rsidRDefault="00453FC5">
            <w:pPr>
              <w:pStyle w:val="TableParagraph"/>
              <w:tabs>
                <w:tab w:val="left" w:pos="1595"/>
                <w:tab w:val="left" w:pos="2684"/>
              </w:tabs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«Хорошо»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недостаточно,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предусмотренные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586B01" w:rsidRDefault="00453FC5">
            <w:pPr>
              <w:pStyle w:val="TableParagraph"/>
              <w:tabs>
                <w:tab w:val="left" w:pos="1834"/>
                <w:tab w:val="left" w:pos="3347"/>
              </w:tabs>
              <w:spacing w:line="360" w:lineRule="auto"/>
              <w:ind w:left="40" w:right="2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«Удовлетворительно»</w:t>
            </w:r>
            <w:r>
              <w:rPr>
                <w:i/>
                <w:sz w:val="24"/>
              </w:rPr>
              <w:tab/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теоретическое содержание 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носят существенного 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586B01" w:rsidRDefault="00453FC5">
            <w:pPr>
              <w:pStyle w:val="TableParagraph"/>
              <w:tabs>
                <w:tab w:val="left" w:pos="3347"/>
              </w:tabs>
              <w:spacing w:line="275" w:lineRule="exact"/>
              <w:ind w:left="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«Неудовлетворительно»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-</w:t>
            </w:r>
          </w:p>
        </w:tc>
        <w:tc>
          <w:tcPr>
            <w:tcW w:w="2975" w:type="dxa"/>
          </w:tcPr>
          <w:p w:rsidR="00586B01" w:rsidRDefault="00453FC5">
            <w:pPr>
              <w:pStyle w:val="TableParagraph"/>
              <w:tabs>
                <w:tab w:val="left" w:pos="1222"/>
                <w:tab w:val="left" w:pos="2504"/>
              </w:tabs>
              <w:spacing w:line="360" w:lineRule="auto"/>
              <w:ind w:left="39" w:right="32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z w:val="24"/>
              </w:rPr>
              <w:tab/>
              <w:t>контроль,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</w:p>
          <w:p w:rsidR="00586B01" w:rsidRDefault="00453FC5">
            <w:pPr>
              <w:pStyle w:val="TableParagraph"/>
              <w:spacing w:line="360" w:lineRule="auto"/>
              <w:ind w:left="39" w:right="439"/>
              <w:rPr>
                <w:sz w:val="24"/>
              </w:rPr>
            </w:pPr>
            <w:r>
              <w:rPr>
                <w:sz w:val="24"/>
              </w:rPr>
              <w:t>экспертная оценка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занятиях;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фронтальный,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</w:tbl>
    <w:p w:rsidR="00586B01" w:rsidRDefault="00586B01">
      <w:pPr>
        <w:spacing w:line="360" w:lineRule="auto"/>
        <w:rPr>
          <w:sz w:val="24"/>
        </w:rPr>
        <w:sectPr w:rsidR="00586B01">
          <w:pgSz w:w="11900" w:h="16840"/>
          <w:pgMar w:top="10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69"/>
        <w:gridCol w:w="2975"/>
      </w:tblGrid>
      <w:tr w:rsidR="00586B01">
        <w:trPr>
          <w:trHeight w:val="14492"/>
        </w:trPr>
        <w:tc>
          <w:tcPr>
            <w:tcW w:w="3464" w:type="dxa"/>
          </w:tcPr>
          <w:p w:rsidR="00586B01" w:rsidRDefault="00453FC5">
            <w:pPr>
              <w:pStyle w:val="TableParagraph"/>
              <w:tabs>
                <w:tab w:val="left" w:pos="2346"/>
                <w:tab w:val="left" w:pos="3294"/>
              </w:tabs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дискретной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586B01" w:rsidRDefault="00453FC5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характеристики;</w:t>
            </w:r>
          </w:p>
          <w:p w:rsidR="00586B01" w:rsidRDefault="00453FC5">
            <w:pPr>
              <w:pStyle w:val="TableParagraph"/>
              <w:numPr>
                <w:ilvl w:val="0"/>
                <w:numId w:val="1"/>
              </w:numPr>
              <w:tabs>
                <w:tab w:val="left" w:pos="653"/>
                <w:tab w:val="left" w:pos="2312"/>
              </w:tabs>
              <w:spacing w:before="130" w:line="360" w:lineRule="auto"/>
              <w:ind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  <w:p w:rsidR="00586B01" w:rsidRDefault="00453FC5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line="360" w:lineRule="auto"/>
              <w:ind w:right="27" w:firstLine="0"/>
              <w:jc w:val="both"/>
              <w:rPr>
                <w:sz w:val="24"/>
              </w:rPr>
            </w:pPr>
            <w:r>
              <w:rPr>
                <w:sz w:val="24"/>
              </w:rPr>
              <w:t>центральную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 выборки;</w:t>
            </w:r>
          </w:p>
          <w:p w:rsidR="00586B01" w:rsidRDefault="00453FC5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spacing w:line="362" w:lineRule="auto"/>
              <w:ind w:right="28" w:firstLine="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частоты.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профессиональные</w:t>
            </w:r>
          </w:p>
          <w:p w:rsidR="00586B01" w:rsidRDefault="00453FC5">
            <w:pPr>
              <w:pStyle w:val="TableParagraph"/>
              <w:spacing w:line="271" w:lineRule="exact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компетенции:</w:t>
            </w:r>
          </w:p>
          <w:p w:rsidR="00586B01" w:rsidRDefault="00453FC5">
            <w:pPr>
              <w:pStyle w:val="TableParagraph"/>
              <w:tabs>
                <w:tab w:val="left" w:pos="724"/>
                <w:tab w:val="left" w:pos="1194"/>
                <w:tab w:val="left" w:pos="2557"/>
                <w:tab w:val="left" w:pos="2872"/>
              </w:tabs>
              <w:spacing w:before="134"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586B01" w:rsidRDefault="00453FC5">
            <w:pPr>
              <w:pStyle w:val="TableParagraph"/>
              <w:spacing w:line="360" w:lineRule="auto"/>
              <w:ind w:left="40" w:right="5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586B01" w:rsidRDefault="00453FC5">
            <w:pPr>
              <w:pStyle w:val="TableParagraph"/>
              <w:tabs>
                <w:tab w:val="left" w:pos="642"/>
                <w:tab w:val="left" w:pos="1031"/>
                <w:tab w:val="left" w:pos="1215"/>
                <w:tab w:val="left" w:pos="1831"/>
                <w:tab w:val="left" w:pos="2760"/>
                <w:tab w:val="left" w:pos="2871"/>
              </w:tabs>
              <w:spacing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поиск,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интерпретацию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86B01" w:rsidRDefault="00453FC5">
            <w:pPr>
              <w:pStyle w:val="TableParagraph"/>
              <w:tabs>
                <w:tab w:val="left" w:pos="2190"/>
              </w:tabs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586B01" w:rsidRDefault="00453FC5">
            <w:pPr>
              <w:pStyle w:val="TableParagraph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6B01" w:rsidRDefault="00453FC5">
            <w:pPr>
              <w:pStyle w:val="TableParagraph"/>
              <w:spacing w:before="5" w:line="410" w:lineRule="atLeast"/>
              <w:ind w:left="40" w:right="30"/>
              <w:jc w:val="both"/>
              <w:rPr>
                <w:sz w:val="24"/>
              </w:rPr>
            </w:pP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  <w:tc>
          <w:tcPr>
            <w:tcW w:w="3469" w:type="dxa"/>
          </w:tcPr>
          <w:p w:rsidR="00586B01" w:rsidRDefault="00453FC5">
            <w:pPr>
              <w:pStyle w:val="TableParagraph"/>
              <w:spacing w:line="360" w:lineRule="auto"/>
              <w:ind w:left="40" w:right="28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содержание 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сформированы, выполненные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586B01" w:rsidRDefault="00453FC5">
            <w:pPr>
              <w:pStyle w:val="TableParagraph"/>
              <w:tabs>
                <w:tab w:val="left" w:pos="2679"/>
              </w:tabs>
              <w:spacing w:line="360" w:lineRule="auto"/>
              <w:ind w:left="40" w:right="2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оценки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тестирования</w:t>
            </w:r>
          </w:p>
          <w:p w:rsidR="00586B01" w:rsidRDefault="00453FC5">
            <w:pPr>
              <w:pStyle w:val="TableParagraph"/>
              <w:tabs>
                <w:tab w:val="left" w:pos="1153"/>
                <w:tab w:val="left" w:pos="1933"/>
                <w:tab w:val="left" w:pos="2023"/>
                <w:tab w:val="left" w:pos="2064"/>
                <w:tab w:val="left" w:pos="2731"/>
              </w:tabs>
              <w:spacing w:line="360" w:lineRule="auto"/>
              <w:ind w:left="40" w:right="2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  <w:t>теста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положительная оценка – 1 балл.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неправильный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неверное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отрицательная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–0 баллов.</w:t>
            </w:r>
          </w:p>
          <w:p w:rsidR="00586B01" w:rsidRDefault="00453FC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оценки:</w:t>
            </w:r>
          </w:p>
          <w:p w:rsidR="00586B01" w:rsidRDefault="00453FC5">
            <w:pPr>
              <w:pStyle w:val="TableParagraph"/>
              <w:spacing w:before="128"/>
              <w:ind w:left="4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–90 – 100%;</w:t>
            </w:r>
          </w:p>
          <w:p w:rsidR="00586B01" w:rsidRDefault="00453FC5">
            <w:pPr>
              <w:pStyle w:val="TableParagraph"/>
              <w:spacing w:before="139"/>
              <w:ind w:left="40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–75 – 89%;</w:t>
            </w:r>
          </w:p>
          <w:p w:rsidR="00586B01" w:rsidRDefault="00453FC5">
            <w:pPr>
              <w:pStyle w:val="TableParagraph"/>
              <w:spacing w:before="137"/>
              <w:ind w:left="40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60 – 74%;</w:t>
            </w:r>
          </w:p>
          <w:p w:rsidR="00586B01" w:rsidRDefault="00453FC5">
            <w:pPr>
              <w:pStyle w:val="TableParagraph"/>
              <w:spacing w:before="139"/>
              <w:ind w:left="40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0 – 59%.</w:t>
            </w:r>
          </w:p>
        </w:tc>
        <w:tc>
          <w:tcPr>
            <w:tcW w:w="2975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86B01" w:rsidRDefault="00586B01">
      <w:pPr>
        <w:rPr>
          <w:sz w:val="24"/>
        </w:rPr>
        <w:sectPr w:rsidR="00586B01">
          <w:pgSz w:w="11900" w:h="16840"/>
          <w:pgMar w:top="112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69"/>
        <w:gridCol w:w="2975"/>
      </w:tblGrid>
      <w:tr w:rsidR="00586B01">
        <w:trPr>
          <w:trHeight w:val="4555"/>
        </w:trPr>
        <w:tc>
          <w:tcPr>
            <w:tcW w:w="3464" w:type="dxa"/>
          </w:tcPr>
          <w:p w:rsidR="00586B01" w:rsidRDefault="00453FC5">
            <w:pPr>
              <w:pStyle w:val="TableParagraph"/>
              <w:tabs>
                <w:tab w:val="left" w:pos="1724"/>
                <w:tab w:val="left" w:pos="3292"/>
              </w:tabs>
              <w:spacing w:line="360" w:lineRule="auto"/>
              <w:ind w:left="40" w:right="30"/>
              <w:rPr>
                <w:sz w:val="24"/>
              </w:rPr>
            </w:pPr>
            <w:r>
              <w:rPr>
                <w:sz w:val="24"/>
              </w:rPr>
              <w:lastRenderedPageBreak/>
              <w:t>особенностей</w:t>
            </w:r>
            <w:r>
              <w:rPr>
                <w:sz w:val="24"/>
              </w:rPr>
              <w:tab/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586B01" w:rsidRDefault="00453FC5">
            <w:pPr>
              <w:pStyle w:val="TableParagraph"/>
              <w:tabs>
                <w:tab w:val="left" w:pos="1134"/>
                <w:tab w:val="left" w:pos="2015"/>
              </w:tabs>
              <w:spacing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86B01" w:rsidRDefault="00453FC5">
            <w:pPr>
              <w:pStyle w:val="TableParagraph"/>
              <w:tabs>
                <w:tab w:val="left" w:pos="1084"/>
                <w:tab w:val="left" w:pos="2034"/>
                <w:tab w:val="left" w:pos="3188"/>
              </w:tabs>
              <w:spacing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10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</w:p>
          <w:p w:rsidR="00586B01" w:rsidRDefault="00453FC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языках.</w:t>
            </w:r>
          </w:p>
        </w:tc>
        <w:tc>
          <w:tcPr>
            <w:tcW w:w="3469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86B01" w:rsidRDefault="00586B01">
      <w:pPr>
        <w:rPr>
          <w:sz w:val="24"/>
        </w:rPr>
        <w:sectPr w:rsidR="00586B01">
          <w:pgSz w:w="11900" w:h="16840"/>
          <w:pgMar w:top="1120" w:right="740" w:bottom="280" w:left="1020" w:header="720" w:footer="720" w:gutter="0"/>
          <w:cols w:space="720"/>
        </w:sectPr>
      </w:pPr>
    </w:p>
    <w:p w:rsidR="00586B01" w:rsidRDefault="00453FC5">
      <w:pPr>
        <w:pStyle w:val="a3"/>
        <w:ind w:left="15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90176" cy="850773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176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B01">
      <w:pgSz w:w="11900" w:h="16840"/>
      <w:pgMar w:top="11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222"/>
    <w:multiLevelType w:val="hybridMultilevel"/>
    <w:tmpl w:val="6F42BF98"/>
    <w:lvl w:ilvl="0" w:tplc="DA12609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3EC056">
      <w:numFmt w:val="bullet"/>
      <w:lvlText w:val="•"/>
      <w:lvlJc w:val="left"/>
      <w:pPr>
        <w:ind w:left="538" w:hanging="140"/>
      </w:pPr>
      <w:rPr>
        <w:rFonts w:hint="default"/>
        <w:lang w:val="ru-RU" w:eastAsia="en-US" w:bidi="ar-SA"/>
      </w:rPr>
    </w:lvl>
    <w:lvl w:ilvl="2" w:tplc="55D0609E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E0C6976E">
      <w:numFmt w:val="bullet"/>
      <w:lvlText w:val="•"/>
      <w:lvlJc w:val="left"/>
      <w:pPr>
        <w:ind w:left="1376" w:hanging="140"/>
      </w:pPr>
      <w:rPr>
        <w:rFonts w:hint="default"/>
        <w:lang w:val="ru-RU" w:eastAsia="en-US" w:bidi="ar-SA"/>
      </w:rPr>
    </w:lvl>
    <w:lvl w:ilvl="4" w:tplc="E44E143A">
      <w:numFmt w:val="bullet"/>
      <w:lvlText w:val="•"/>
      <w:lvlJc w:val="left"/>
      <w:pPr>
        <w:ind w:left="1795" w:hanging="140"/>
      </w:pPr>
      <w:rPr>
        <w:rFonts w:hint="default"/>
        <w:lang w:val="ru-RU" w:eastAsia="en-US" w:bidi="ar-SA"/>
      </w:rPr>
    </w:lvl>
    <w:lvl w:ilvl="5" w:tplc="7076F9D6">
      <w:numFmt w:val="bullet"/>
      <w:lvlText w:val="•"/>
      <w:lvlJc w:val="left"/>
      <w:pPr>
        <w:ind w:left="2214" w:hanging="140"/>
      </w:pPr>
      <w:rPr>
        <w:rFonts w:hint="default"/>
        <w:lang w:val="ru-RU" w:eastAsia="en-US" w:bidi="ar-SA"/>
      </w:rPr>
    </w:lvl>
    <w:lvl w:ilvl="6" w:tplc="426CB81E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7" w:tplc="03C27144">
      <w:numFmt w:val="bullet"/>
      <w:lvlText w:val="•"/>
      <w:lvlJc w:val="left"/>
      <w:pPr>
        <w:ind w:left="3051" w:hanging="140"/>
      </w:pPr>
      <w:rPr>
        <w:rFonts w:hint="default"/>
        <w:lang w:val="ru-RU" w:eastAsia="en-US" w:bidi="ar-SA"/>
      </w:rPr>
    </w:lvl>
    <w:lvl w:ilvl="8" w:tplc="9904CDD4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</w:abstractNum>
  <w:abstractNum w:abstractNumId="1">
    <w:nsid w:val="0B11467A"/>
    <w:multiLevelType w:val="multilevel"/>
    <w:tmpl w:val="2786A828"/>
    <w:lvl w:ilvl="0">
      <w:start w:val="2"/>
      <w:numFmt w:val="decimal"/>
      <w:lvlText w:val="%1"/>
      <w:lvlJc w:val="left"/>
      <w:pPr>
        <w:ind w:left="143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2">
    <w:nsid w:val="1B4B3F78"/>
    <w:multiLevelType w:val="multilevel"/>
    <w:tmpl w:val="AD6486D2"/>
    <w:lvl w:ilvl="0">
      <w:start w:val="1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3">
    <w:nsid w:val="34596EC9"/>
    <w:multiLevelType w:val="hybridMultilevel"/>
    <w:tmpl w:val="C44E643C"/>
    <w:lvl w:ilvl="0" w:tplc="EED4C154">
      <w:start w:val="1"/>
      <w:numFmt w:val="decimal"/>
      <w:lvlText w:val="%1.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204D56">
      <w:start w:val="1"/>
      <w:numFmt w:val="decimal"/>
      <w:lvlText w:val="%2."/>
      <w:lvlJc w:val="left"/>
      <w:pPr>
        <w:ind w:left="13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3C41DBA"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3" w:tplc="B9E06DF8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4" w:tplc="6424193A">
      <w:numFmt w:val="bullet"/>
      <w:lvlText w:val="•"/>
      <w:lvlJc w:val="left"/>
      <w:pPr>
        <w:ind w:left="4306" w:hanging="240"/>
      </w:pPr>
      <w:rPr>
        <w:rFonts w:hint="default"/>
        <w:lang w:val="ru-RU" w:eastAsia="en-US" w:bidi="ar-SA"/>
      </w:rPr>
    </w:lvl>
    <w:lvl w:ilvl="5" w:tplc="23D64E88">
      <w:numFmt w:val="bullet"/>
      <w:lvlText w:val="•"/>
      <w:lvlJc w:val="left"/>
      <w:pPr>
        <w:ind w:left="5281" w:hanging="240"/>
      </w:pPr>
      <w:rPr>
        <w:rFonts w:hint="default"/>
        <w:lang w:val="ru-RU" w:eastAsia="en-US" w:bidi="ar-SA"/>
      </w:rPr>
    </w:lvl>
    <w:lvl w:ilvl="6" w:tplc="22988886">
      <w:numFmt w:val="bullet"/>
      <w:lvlText w:val="•"/>
      <w:lvlJc w:val="left"/>
      <w:pPr>
        <w:ind w:left="6257" w:hanging="240"/>
      </w:pPr>
      <w:rPr>
        <w:rFonts w:hint="default"/>
        <w:lang w:val="ru-RU" w:eastAsia="en-US" w:bidi="ar-SA"/>
      </w:rPr>
    </w:lvl>
    <w:lvl w:ilvl="7" w:tplc="F558FA82">
      <w:numFmt w:val="bullet"/>
      <w:lvlText w:val="•"/>
      <w:lvlJc w:val="left"/>
      <w:pPr>
        <w:ind w:left="7232" w:hanging="240"/>
      </w:pPr>
      <w:rPr>
        <w:rFonts w:hint="default"/>
        <w:lang w:val="ru-RU" w:eastAsia="en-US" w:bidi="ar-SA"/>
      </w:rPr>
    </w:lvl>
    <w:lvl w:ilvl="8" w:tplc="D51AFC3E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</w:abstractNum>
  <w:abstractNum w:abstractNumId="4">
    <w:nsid w:val="44844892"/>
    <w:multiLevelType w:val="hybridMultilevel"/>
    <w:tmpl w:val="7E9A784C"/>
    <w:lvl w:ilvl="0" w:tplc="9066030A">
      <w:numFmt w:val="bullet"/>
      <w:lvlText w:val="-"/>
      <w:lvlJc w:val="left"/>
      <w:pPr>
        <w:ind w:left="40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1249FE">
      <w:numFmt w:val="bullet"/>
      <w:lvlText w:val="•"/>
      <w:lvlJc w:val="left"/>
      <w:pPr>
        <w:ind w:left="381" w:hanging="130"/>
      </w:pPr>
      <w:rPr>
        <w:rFonts w:hint="default"/>
        <w:lang w:val="ru-RU" w:eastAsia="en-US" w:bidi="ar-SA"/>
      </w:rPr>
    </w:lvl>
    <w:lvl w:ilvl="2" w:tplc="202ED5D6">
      <w:numFmt w:val="bullet"/>
      <w:lvlText w:val="•"/>
      <w:lvlJc w:val="left"/>
      <w:pPr>
        <w:ind w:left="722" w:hanging="130"/>
      </w:pPr>
      <w:rPr>
        <w:rFonts w:hint="default"/>
        <w:lang w:val="ru-RU" w:eastAsia="en-US" w:bidi="ar-SA"/>
      </w:rPr>
    </w:lvl>
    <w:lvl w:ilvl="3" w:tplc="21BA3CEC">
      <w:numFmt w:val="bullet"/>
      <w:lvlText w:val="•"/>
      <w:lvlJc w:val="left"/>
      <w:pPr>
        <w:ind w:left="1064" w:hanging="130"/>
      </w:pPr>
      <w:rPr>
        <w:rFonts w:hint="default"/>
        <w:lang w:val="ru-RU" w:eastAsia="en-US" w:bidi="ar-SA"/>
      </w:rPr>
    </w:lvl>
    <w:lvl w:ilvl="4" w:tplc="79B23F36">
      <w:numFmt w:val="bullet"/>
      <w:lvlText w:val="•"/>
      <w:lvlJc w:val="left"/>
      <w:pPr>
        <w:ind w:left="1405" w:hanging="130"/>
      </w:pPr>
      <w:rPr>
        <w:rFonts w:hint="default"/>
        <w:lang w:val="ru-RU" w:eastAsia="en-US" w:bidi="ar-SA"/>
      </w:rPr>
    </w:lvl>
    <w:lvl w:ilvl="5" w:tplc="4CD26374">
      <w:numFmt w:val="bullet"/>
      <w:lvlText w:val="•"/>
      <w:lvlJc w:val="left"/>
      <w:pPr>
        <w:ind w:left="1747" w:hanging="130"/>
      </w:pPr>
      <w:rPr>
        <w:rFonts w:hint="default"/>
        <w:lang w:val="ru-RU" w:eastAsia="en-US" w:bidi="ar-SA"/>
      </w:rPr>
    </w:lvl>
    <w:lvl w:ilvl="6" w:tplc="B70CB508">
      <w:numFmt w:val="bullet"/>
      <w:lvlText w:val="•"/>
      <w:lvlJc w:val="left"/>
      <w:pPr>
        <w:ind w:left="2088" w:hanging="130"/>
      </w:pPr>
      <w:rPr>
        <w:rFonts w:hint="default"/>
        <w:lang w:val="ru-RU" w:eastAsia="en-US" w:bidi="ar-SA"/>
      </w:rPr>
    </w:lvl>
    <w:lvl w:ilvl="7" w:tplc="79EA671E">
      <w:numFmt w:val="bullet"/>
      <w:lvlText w:val="•"/>
      <w:lvlJc w:val="left"/>
      <w:pPr>
        <w:ind w:left="2429" w:hanging="130"/>
      </w:pPr>
      <w:rPr>
        <w:rFonts w:hint="default"/>
        <w:lang w:val="ru-RU" w:eastAsia="en-US" w:bidi="ar-SA"/>
      </w:rPr>
    </w:lvl>
    <w:lvl w:ilvl="8" w:tplc="4972FCB8">
      <w:numFmt w:val="bullet"/>
      <w:lvlText w:val="•"/>
      <w:lvlJc w:val="left"/>
      <w:pPr>
        <w:ind w:left="2771" w:hanging="130"/>
      </w:pPr>
      <w:rPr>
        <w:rFonts w:hint="default"/>
        <w:lang w:val="ru-RU" w:eastAsia="en-US" w:bidi="ar-SA"/>
      </w:rPr>
    </w:lvl>
  </w:abstractNum>
  <w:abstractNum w:abstractNumId="5">
    <w:nsid w:val="55950B07"/>
    <w:multiLevelType w:val="hybridMultilevel"/>
    <w:tmpl w:val="9FCE4BC4"/>
    <w:lvl w:ilvl="0" w:tplc="02DAC81C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5ECCF4">
      <w:numFmt w:val="bullet"/>
      <w:lvlText w:val="•"/>
      <w:lvlJc w:val="left"/>
      <w:pPr>
        <w:ind w:left="1121" w:hanging="708"/>
      </w:pPr>
      <w:rPr>
        <w:rFonts w:hint="default"/>
        <w:lang w:val="ru-RU" w:eastAsia="en-US" w:bidi="ar-SA"/>
      </w:rPr>
    </w:lvl>
    <w:lvl w:ilvl="2" w:tplc="45DA190C">
      <w:numFmt w:val="bullet"/>
      <w:lvlText w:val="•"/>
      <w:lvlJc w:val="left"/>
      <w:pPr>
        <w:ind w:left="2123" w:hanging="708"/>
      </w:pPr>
      <w:rPr>
        <w:rFonts w:hint="default"/>
        <w:lang w:val="ru-RU" w:eastAsia="en-US" w:bidi="ar-SA"/>
      </w:rPr>
    </w:lvl>
    <w:lvl w:ilvl="3" w:tplc="3558E0E4">
      <w:numFmt w:val="bullet"/>
      <w:lvlText w:val="•"/>
      <w:lvlJc w:val="left"/>
      <w:pPr>
        <w:ind w:left="3125" w:hanging="708"/>
      </w:pPr>
      <w:rPr>
        <w:rFonts w:hint="default"/>
        <w:lang w:val="ru-RU" w:eastAsia="en-US" w:bidi="ar-SA"/>
      </w:rPr>
    </w:lvl>
    <w:lvl w:ilvl="4" w:tplc="4790E194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5" w:tplc="6988E2DA">
      <w:numFmt w:val="bullet"/>
      <w:lvlText w:val="•"/>
      <w:lvlJc w:val="left"/>
      <w:pPr>
        <w:ind w:left="5129" w:hanging="708"/>
      </w:pPr>
      <w:rPr>
        <w:rFonts w:hint="default"/>
        <w:lang w:val="ru-RU" w:eastAsia="en-US" w:bidi="ar-SA"/>
      </w:rPr>
    </w:lvl>
    <w:lvl w:ilvl="6" w:tplc="52F84D26">
      <w:numFmt w:val="bullet"/>
      <w:lvlText w:val="•"/>
      <w:lvlJc w:val="left"/>
      <w:pPr>
        <w:ind w:left="6131" w:hanging="708"/>
      </w:pPr>
      <w:rPr>
        <w:rFonts w:hint="default"/>
        <w:lang w:val="ru-RU" w:eastAsia="en-US" w:bidi="ar-SA"/>
      </w:rPr>
    </w:lvl>
    <w:lvl w:ilvl="7" w:tplc="FA60EC60">
      <w:numFmt w:val="bullet"/>
      <w:lvlText w:val="•"/>
      <w:lvlJc w:val="left"/>
      <w:pPr>
        <w:ind w:left="7133" w:hanging="708"/>
      </w:pPr>
      <w:rPr>
        <w:rFonts w:hint="default"/>
        <w:lang w:val="ru-RU" w:eastAsia="en-US" w:bidi="ar-SA"/>
      </w:rPr>
    </w:lvl>
    <w:lvl w:ilvl="8" w:tplc="BB2C1598">
      <w:numFmt w:val="bullet"/>
      <w:lvlText w:val="•"/>
      <w:lvlJc w:val="left"/>
      <w:pPr>
        <w:ind w:left="8135" w:hanging="708"/>
      </w:pPr>
      <w:rPr>
        <w:rFonts w:hint="default"/>
        <w:lang w:val="ru-RU" w:eastAsia="en-US" w:bidi="ar-SA"/>
      </w:rPr>
    </w:lvl>
  </w:abstractNum>
  <w:abstractNum w:abstractNumId="6">
    <w:nsid w:val="5DCE6453"/>
    <w:multiLevelType w:val="hybridMultilevel"/>
    <w:tmpl w:val="3F343FB6"/>
    <w:lvl w:ilvl="0" w:tplc="7F1CFB4C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AEA46C">
      <w:numFmt w:val="bullet"/>
      <w:lvlText w:val="•"/>
      <w:lvlJc w:val="left"/>
      <w:pPr>
        <w:ind w:left="1121" w:hanging="708"/>
      </w:pPr>
      <w:rPr>
        <w:rFonts w:hint="default"/>
        <w:lang w:val="ru-RU" w:eastAsia="en-US" w:bidi="ar-SA"/>
      </w:rPr>
    </w:lvl>
    <w:lvl w:ilvl="2" w:tplc="5FE68FBC">
      <w:numFmt w:val="bullet"/>
      <w:lvlText w:val="•"/>
      <w:lvlJc w:val="left"/>
      <w:pPr>
        <w:ind w:left="2123" w:hanging="708"/>
      </w:pPr>
      <w:rPr>
        <w:rFonts w:hint="default"/>
        <w:lang w:val="ru-RU" w:eastAsia="en-US" w:bidi="ar-SA"/>
      </w:rPr>
    </w:lvl>
    <w:lvl w:ilvl="3" w:tplc="C71E81C6">
      <w:numFmt w:val="bullet"/>
      <w:lvlText w:val="•"/>
      <w:lvlJc w:val="left"/>
      <w:pPr>
        <w:ind w:left="3125" w:hanging="708"/>
      </w:pPr>
      <w:rPr>
        <w:rFonts w:hint="default"/>
        <w:lang w:val="ru-RU" w:eastAsia="en-US" w:bidi="ar-SA"/>
      </w:rPr>
    </w:lvl>
    <w:lvl w:ilvl="4" w:tplc="F7146AA2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5" w:tplc="479A4714">
      <w:numFmt w:val="bullet"/>
      <w:lvlText w:val="•"/>
      <w:lvlJc w:val="left"/>
      <w:pPr>
        <w:ind w:left="5129" w:hanging="708"/>
      </w:pPr>
      <w:rPr>
        <w:rFonts w:hint="default"/>
        <w:lang w:val="ru-RU" w:eastAsia="en-US" w:bidi="ar-SA"/>
      </w:rPr>
    </w:lvl>
    <w:lvl w:ilvl="6" w:tplc="236C29C8">
      <w:numFmt w:val="bullet"/>
      <w:lvlText w:val="•"/>
      <w:lvlJc w:val="left"/>
      <w:pPr>
        <w:ind w:left="6131" w:hanging="708"/>
      </w:pPr>
      <w:rPr>
        <w:rFonts w:hint="default"/>
        <w:lang w:val="ru-RU" w:eastAsia="en-US" w:bidi="ar-SA"/>
      </w:rPr>
    </w:lvl>
    <w:lvl w:ilvl="7" w:tplc="3B9AEB2E">
      <w:numFmt w:val="bullet"/>
      <w:lvlText w:val="•"/>
      <w:lvlJc w:val="left"/>
      <w:pPr>
        <w:ind w:left="7133" w:hanging="708"/>
      </w:pPr>
      <w:rPr>
        <w:rFonts w:hint="default"/>
        <w:lang w:val="ru-RU" w:eastAsia="en-US" w:bidi="ar-SA"/>
      </w:rPr>
    </w:lvl>
    <w:lvl w:ilvl="8" w:tplc="E5E40C42">
      <w:numFmt w:val="bullet"/>
      <w:lvlText w:val="•"/>
      <w:lvlJc w:val="left"/>
      <w:pPr>
        <w:ind w:left="8135" w:hanging="708"/>
      </w:pPr>
      <w:rPr>
        <w:rFonts w:hint="default"/>
        <w:lang w:val="ru-RU" w:eastAsia="en-US" w:bidi="ar-SA"/>
      </w:rPr>
    </w:lvl>
  </w:abstractNum>
  <w:abstractNum w:abstractNumId="7">
    <w:nsid w:val="65E01D4D"/>
    <w:multiLevelType w:val="hybridMultilevel"/>
    <w:tmpl w:val="70783C10"/>
    <w:lvl w:ilvl="0" w:tplc="B1083310">
      <w:numFmt w:val="bullet"/>
      <w:lvlText w:val="-"/>
      <w:lvlJc w:val="left"/>
      <w:pPr>
        <w:ind w:left="40" w:hanging="6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1C7E9A">
      <w:numFmt w:val="bullet"/>
      <w:lvlText w:val="•"/>
      <w:lvlJc w:val="left"/>
      <w:pPr>
        <w:ind w:left="381" w:hanging="612"/>
      </w:pPr>
      <w:rPr>
        <w:rFonts w:hint="default"/>
        <w:lang w:val="ru-RU" w:eastAsia="en-US" w:bidi="ar-SA"/>
      </w:rPr>
    </w:lvl>
    <w:lvl w:ilvl="2" w:tplc="50FE7ADC">
      <w:numFmt w:val="bullet"/>
      <w:lvlText w:val="•"/>
      <w:lvlJc w:val="left"/>
      <w:pPr>
        <w:ind w:left="722" w:hanging="612"/>
      </w:pPr>
      <w:rPr>
        <w:rFonts w:hint="default"/>
        <w:lang w:val="ru-RU" w:eastAsia="en-US" w:bidi="ar-SA"/>
      </w:rPr>
    </w:lvl>
    <w:lvl w:ilvl="3" w:tplc="CA48B25C">
      <w:numFmt w:val="bullet"/>
      <w:lvlText w:val="•"/>
      <w:lvlJc w:val="left"/>
      <w:pPr>
        <w:ind w:left="1064" w:hanging="612"/>
      </w:pPr>
      <w:rPr>
        <w:rFonts w:hint="default"/>
        <w:lang w:val="ru-RU" w:eastAsia="en-US" w:bidi="ar-SA"/>
      </w:rPr>
    </w:lvl>
    <w:lvl w:ilvl="4" w:tplc="111E273C">
      <w:numFmt w:val="bullet"/>
      <w:lvlText w:val="•"/>
      <w:lvlJc w:val="left"/>
      <w:pPr>
        <w:ind w:left="1405" w:hanging="612"/>
      </w:pPr>
      <w:rPr>
        <w:rFonts w:hint="default"/>
        <w:lang w:val="ru-RU" w:eastAsia="en-US" w:bidi="ar-SA"/>
      </w:rPr>
    </w:lvl>
    <w:lvl w:ilvl="5" w:tplc="70BC343C">
      <w:numFmt w:val="bullet"/>
      <w:lvlText w:val="•"/>
      <w:lvlJc w:val="left"/>
      <w:pPr>
        <w:ind w:left="1747" w:hanging="612"/>
      </w:pPr>
      <w:rPr>
        <w:rFonts w:hint="default"/>
        <w:lang w:val="ru-RU" w:eastAsia="en-US" w:bidi="ar-SA"/>
      </w:rPr>
    </w:lvl>
    <w:lvl w:ilvl="6" w:tplc="66DC9FD0">
      <w:numFmt w:val="bullet"/>
      <w:lvlText w:val="•"/>
      <w:lvlJc w:val="left"/>
      <w:pPr>
        <w:ind w:left="2088" w:hanging="612"/>
      </w:pPr>
      <w:rPr>
        <w:rFonts w:hint="default"/>
        <w:lang w:val="ru-RU" w:eastAsia="en-US" w:bidi="ar-SA"/>
      </w:rPr>
    </w:lvl>
    <w:lvl w:ilvl="7" w:tplc="79B0DC82">
      <w:numFmt w:val="bullet"/>
      <w:lvlText w:val="•"/>
      <w:lvlJc w:val="left"/>
      <w:pPr>
        <w:ind w:left="2429" w:hanging="612"/>
      </w:pPr>
      <w:rPr>
        <w:rFonts w:hint="default"/>
        <w:lang w:val="ru-RU" w:eastAsia="en-US" w:bidi="ar-SA"/>
      </w:rPr>
    </w:lvl>
    <w:lvl w:ilvl="8" w:tplc="E23831CA">
      <w:numFmt w:val="bullet"/>
      <w:lvlText w:val="•"/>
      <w:lvlJc w:val="left"/>
      <w:pPr>
        <w:ind w:left="2771" w:hanging="612"/>
      </w:pPr>
      <w:rPr>
        <w:rFonts w:hint="default"/>
        <w:lang w:val="ru-RU" w:eastAsia="en-US" w:bidi="ar-SA"/>
      </w:rPr>
    </w:lvl>
  </w:abstractNum>
  <w:abstractNum w:abstractNumId="8">
    <w:nsid w:val="6BAF625A"/>
    <w:multiLevelType w:val="hybridMultilevel"/>
    <w:tmpl w:val="C0C617AA"/>
    <w:lvl w:ilvl="0" w:tplc="5DE8EE32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AAEF82">
      <w:numFmt w:val="bullet"/>
      <w:lvlText w:val="•"/>
      <w:lvlJc w:val="left"/>
      <w:pPr>
        <w:ind w:left="538" w:hanging="264"/>
      </w:pPr>
      <w:rPr>
        <w:rFonts w:hint="default"/>
        <w:lang w:val="ru-RU" w:eastAsia="en-US" w:bidi="ar-SA"/>
      </w:rPr>
    </w:lvl>
    <w:lvl w:ilvl="2" w:tplc="D2023B52">
      <w:numFmt w:val="bullet"/>
      <w:lvlText w:val="•"/>
      <w:lvlJc w:val="left"/>
      <w:pPr>
        <w:ind w:left="957" w:hanging="264"/>
      </w:pPr>
      <w:rPr>
        <w:rFonts w:hint="default"/>
        <w:lang w:val="ru-RU" w:eastAsia="en-US" w:bidi="ar-SA"/>
      </w:rPr>
    </w:lvl>
    <w:lvl w:ilvl="3" w:tplc="231EB3D0">
      <w:numFmt w:val="bullet"/>
      <w:lvlText w:val="•"/>
      <w:lvlJc w:val="left"/>
      <w:pPr>
        <w:ind w:left="1375" w:hanging="264"/>
      </w:pPr>
      <w:rPr>
        <w:rFonts w:hint="default"/>
        <w:lang w:val="ru-RU" w:eastAsia="en-US" w:bidi="ar-SA"/>
      </w:rPr>
    </w:lvl>
    <w:lvl w:ilvl="4" w:tplc="E2EAD53C">
      <w:numFmt w:val="bullet"/>
      <w:lvlText w:val="•"/>
      <w:lvlJc w:val="left"/>
      <w:pPr>
        <w:ind w:left="1794" w:hanging="264"/>
      </w:pPr>
      <w:rPr>
        <w:rFonts w:hint="default"/>
        <w:lang w:val="ru-RU" w:eastAsia="en-US" w:bidi="ar-SA"/>
      </w:rPr>
    </w:lvl>
    <w:lvl w:ilvl="5" w:tplc="F4DAD2CA">
      <w:numFmt w:val="bullet"/>
      <w:lvlText w:val="•"/>
      <w:lvlJc w:val="left"/>
      <w:pPr>
        <w:ind w:left="2213" w:hanging="264"/>
      </w:pPr>
      <w:rPr>
        <w:rFonts w:hint="default"/>
        <w:lang w:val="ru-RU" w:eastAsia="en-US" w:bidi="ar-SA"/>
      </w:rPr>
    </w:lvl>
    <w:lvl w:ilvl="6" w:tplc="34588B00">
      <w:numFmt w:val="bullet"/>
      <w:lvlText w:val="•"/>
      <w:lvlJc w:val="left"/>
      <w:pPr>
        <w:ind w:left="2631" w:hanging="264"/>
      </w:pPr>
      <w:rPr>
        <w:rFonts w:hint="default"/>
        <w:lang w:val="ru-RU" w:eastAsia="en-US" w:bidi="ar-SA"/>
      </w:rPr>
    </w:lvl>
    <w:lvl w:ilvl="7" w:tplc="17322510">
      <w:numFmt w:val="bullet"/>
      <w:lvlText w:val="•"/>
      <w:lvlJc w:val="left"/>
      <w:pPr>
        <w:ind w:left="3050" w:hanging="264"/>
      </w:pPr>
      <w:rPr>
        <w:rFonts w:hint="default"/>
        <w:lang w:val="ru-RU" w:eastAsia="en-US" w:bidi="ar-SA"/>
      </w:rPr>
    </w:lvl>
    <w:lvl w:ilvl="8" w:tplc="22080EA2">
      <w:numFmt w:val="bullet"/>
      <w:lvlText w:val="•"/>
      <w:lvlJc w:val="left"/>
      <w:pPr>
        <w:ind w:left="3468" w:hanging="264"/>
      </w:pPr>
      <w:rPr>
        <w:rFonts w:hint="default"/>
        <w:lang w:val="ru-RU" w:eastAsia="en-US" w:bidi="ar-SA"/>
      </w:rPr>
    </w:lvl>
  </w:abstractNum>
  <w:abstractNum w:abstractNumId="9">
    <w:nsid w:val="70CF1537"/>
    <w:multiLevelType w:val="multilevel"/>
    <w:tmpl w:val="A3185E38"/>
    <w:lvl w:ilvl="0">
      <w:start w:val="3"/>
      <w:numFmt w:val="decimal"/>
      <w:lvlText w:val="%1"/>
      <w:lvlJc w:val="left"/>
      <w:pPr>
        <w:ind w:left="1171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1" w:hanging="35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1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351"/>
      </w:pPr>
      <w:rPr>
        <w:rFonts w:hint="default"/>
        <w:lang w:val="ru-RU" w:eastAsia="en-US" w:bidi="ar-SA"/>
      </w:rPr>
    </w:lvl>
  </w:abstractNum>
  <w:abstractNum w:abstractNumId="10">
    <w:nsid w:val="719B1423"/>
    <w:multiLevelType w:val="multilevel"/>
    <w:tmpl w:val="E6282C4E"/>
    <w:lvl w:ilvl="0">
      <w:start w:val="9"/>
      <w:numFmt w:val="decimalZero"/>
      <w:lvlText w:val="%1"/>
      <w:lvlJc w:val="left"/>
      <w:pPr>
        <w:ind w:left="113" w:hanging="98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" w:hanging="980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13" w:hanging="9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70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6B01"/>
    <w:rsid w:val="002473AC"/>
    <w:rsid w:val="00453FC5"/>
    <w:rsid w:val="00576237"/>
    <w:rsid w:val="00586B01"/>
    <w:rsid w:val="00AD4766"/>
    <w:rsid w:val="00C8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5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left="821" w:hanging="70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1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3" w:hanging="70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453F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C5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7623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7623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5762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5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left="821" w:hanging="70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1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3" w:hanging="70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453F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C5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7623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7623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576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bookread2.php?book=854317" TargetMode="External"/><Relationship Id="rId13" Type="http://schemas.openxmlformats.org/officeDocument/2006/relationships/hyperlink" Target="http://www.mathnet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www.mat.september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1477324/" TargetMode="External"/><Relationship Id="rId11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hyperlink" Target="http://mathprof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m.mck-ktits.ru/" TargetMode="External"/><Relationship Id="rId14" Type="http://schemas.openxmlformats.org/officeDocument/2006/relationships/hyperlink" Target="https://welcome.stepik.org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1943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6</cp:revision>
  <dcterms:created xsi:type="dcterms:W3CDTF">2024-11-06T09:16:00Z</dcterms:created>
  <dcterms:modified xsi:type="dcterms:W3CDTF">2024-11-18T15:34:00Z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